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66" w:rsidRPr="002F7B90" w:rsidRDefault="00221271" w:rsidP="00461827">
      <w:r>
        <w:rPr>
          <w:noProof/>
          <w:lang w:eastAsia="nl-NL"/>
        </w:rPr>
        <w:pict>
          <v:shapetype id="_x0000_t202" coordsize="21600,21600" o:spt="202" path="m,l,21600r21600,l21600,xe">
            <v:stroke joinstyle="miter"/>
            <v:path gradientshapeok="t" o:connecttype="rect"/>
          </v:shapetype>
          <v:shape id="Tekstvak 2" o:spid="_x0000_s1026" type="#_x0000_t202" style="position:absolute;margin-left:1222.7pt;margin-top:91.9pt;width:451.3pt;height:158.35pt;z-index:251663360;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" stroked="f">
            <v:textbox style="mso-fit-shape-to-text:t">
              <w:txbxContent>
                <w:p w:rsidR="00D519C0" w:rsidRPr="00974825" w:rsidRDefault="00D519C0" w:rsidP="00974825">
                  <w:pPr>
                    <w:jc w:val="center"/>
                    <w:rPr>
                      <w:rFonts w:ascii="Segoe UI Black" w:hAnsi="Segoe UI Black"/>
                      <w:sz w:val="52"/>
                      <w:szCs w:val="52"/>
                    </w:rPr>
                  </w:pPr>
                  <w:r w:rsidRPr="00974825">
                    <w:rPr>
                      <w:rFonts w:ascii="Segoe UI Black" w:hAnsi="Segoe UI Black"/>
                      <w:sz w:val="52"/>
                      <w:szCs w:val="52"/>
                    </w:rPr>
                    <w:t>Corona - aanpak</w:t>
                  </w:r>
                </w:p>
                <w:p w:rsidR="00D519C0" w:rsidRPr="00974825" w:rsidRDefault="00D519C0" w:rsidP="00974825">
                  <w:pPr>
                    <w:jc w:val="center"/>
                    <w:rPr>
                      <w:rFonts w:ascii="Segoe UI Black" w:hAnsi="Segoe UI Black"/>
                      <w:sz w:val="52"/>
                      <w:szCs w:val="52"/>
                    </w:rPr>
                  </w:pPr>
                  <w:r w:rsidRPr="00974825">
                    <w:rPr>
                      <w:rFonts w:ascii="Segoe UI Black" w:hAnsi="Segoe UI Black"/>
                      <w:sz w:val="52"/>
                      <w:szCs w:val="52"/>
                    </w:rPr>
                    <w:t>Sportclub Boornbergum ‘80</w:t>
                  </w:r>
                </w:p>
                <w:p w:rsidR="00D519C0" w:rsidRPr="00974825" w:rsidRDefault="00D519C0" w:rsidP="00974825">
                  <w:pPr>
                    <w:jc w:val="center"/>
                    <w:rPr>
                      <w:rFonts w:ascii="Segoe UI Black" w:hAnsi="Segoe UI Black"/>
                      <w:sz w:val="52"/>
                      <w:szCs w:val="52"/>
                    </w:rPr>
                  </w:pPr>
                  <w:r w:rsidRPr="00974825">
                    <w:rPr>
                      <w:rFonts w:ascii="Segoe UI Black" w:hAnsi="Segoe UI Black"/>
                      <w:sz w:val="52"/>
                      <w:szCs w:val="52"/>
                    </w:rPr>
                    <w:t>gebruiksplan</w:t>
                  </w:r>
                </w:p>
              </w:txbxContent>
            </v:textbox>
            <w10:wrap type="square" anchorx="margin"/>
          </v:shape>
        </w:pict>
      </w:r>
      <w:r w:rsidR="00266B28">
        <w:rPr>
          <w:noProof/>
          <w:lang w:eastAsia="nl-NL"/>
        </w:rPr>
        <w:drawing>
          <wp:anchor distT="0" distB="0" distL="114300" distR="114300" simplePos="0" relativeHeight="251675648" behindDoc="1" locked="0" layoutInCell="1" allowOverlap="1">
            <wp:simplePos x="0" y="0"/>
            <wp:positionH relativeFrom="margin">
              <wp:align>left</wp:align>
            </wp:positionH>
            <wp:positionV relativeFrom="paragraph">
              <wp:posOffset>717238</wp:posOffset>
            </wp:positionV>
            <wp:extent cx="5731510" cy="6295869"/>
            <wp:effectExtent l="0" t="0" r="254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7617"/>
                    <a:stretch/>
                  </pic:blipFill>
                  <pic:spPr bwMode="auto">
                    <a:xfrm>
                      <a:off x="0" y="0"/>
                      <a:ext cx="5731510" cy="6295869"/>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30B66" w:rsidRPr="002F7B90">
        <w:br w:type="page"/>
      </w:r>
    </w:p>
    <w:p w:rsidR="00A30B66" w:rsidRPr="002F7B90" w:rsidRDefault="00A30B66" w:rsidP="00461827"/>
    <w:sdt>
      <w:sdtPr>
        <w:rPr>
          <w:rFonts w:ascii="Calibri Light" w:eastAsiaTheme="minorHAnsi" w:hAnsi="Calibri Light"/>
          <w:b w:val="0"/>
          <w:color w:val="auto"/>
          <w:sz w:val="24"/>
          <w:szCs w:val="24"/>
          <w:lang w:eastAsia="en-US"/>
        </w:rPr>
        <w:id w:val="2083412084"/>
        <w:docPartObj>
          <w:docPartGallery w:val="Table of Contents"/>
          <w:docPartUnique/>
        </w:docPartObj>
      </w:sdtPr>
      <w:sdtContent>
        <w:p w:rsidR="00AB285F" w:rsidRPr="00723E00" w:rsidRDefault="00AB285F" w:rsidP="00F77594">
          <w:pPr>
            <w:pStyle w:val="Kopvaninhoudsopgave"/>
            <w:rPr>
              <w:sz w:val="24"/>
              <w:szCs w:val="24"/>
            </w:rPr>
          </w:pPr>
          <w:r w:rsidRPr="00723E00">
            <w:rPr>
              <w:sz w:val="24"/>
              <w:szCs w:val="24"/>
            </w:rPr>
            <w:t>Inhoud</w:t>
          </w:r>
        </w:p>
        <w:p w:rsidR="004E172E" w:rsidRDefault="00221271">
          <w:pPr>
            <w:pStyle w:val="Inhopg1"/>
            <w:rPr>
              <w:rFonts w:asciiTheme="minorHAnsi" w:eastAsiaTheme="minorEastAsia" w:hAnsiTheme="minorHAnsi" w:cstheme="minorBidi"/>
              <w:b w:val="0"/>
              <w:sz w:val="22"/>
              <w:lang w:eastAsia="nl-NL"/>
            </w:rPr>
          </w:pPr>
          <w:r w:rsidRPr="00723E00">
            <w:rPr>
              <w:szCs w:val="24"/>
            </w:rPr>
            <w:fldChar w:fldCharType="begin"/>
          </w:r>
          <w:r w:rsidR="00AB285F" w:rsidRPr="00723E00">
            <w:rPr>
              <w:szCs w:val="24"/>
            </w:rPr>
            <w:instrText xml:space="preserve"> TOC \o "1-3" \h \z \u </w:instrText>
          </w:r>
          <w:r w:rsidRPr="00723E00">
            <w:rPr>
              <w:szCs w:val="24"/>
            </w:rPr>
            <w:fldChar w:fldCharType="separate"/>
          </w:r>
          <w:hyperlink w:anchor="_Toc62496214" w:history="1">
            <w:r w:rsidR="004E172E" w:rsidRPr="003D092F">
              <w:rPr>
                <w:rStyle w:val="Hyperlink"/>
              </w:rPr>
              <w:t>1</w:t>
            </w:r>
            <w:r w:rsidR="004E172E">
              <w:rPr>
                <w:rFonts w:asciiTheme="minorHAnsi" w:eastAsiaTheme="minorEastAsia" w:hAnsiTheme="minorHAnsi" w:cstheme="minorBidi"/>
                <w:b w:val="0"/>
                <w:sz w:val="22"/>
                <w:lang w:eastAsia="nl-NL"/>
              </w:rPr>
              <w:tab/>
            </w:r>
            <w:r w:rsidR="004E172E" w:rsidRPr="003D092F">
              <w:rPr>
                <w:rStyle w:val="Hyperlink"/>
              </w:rPr>
              <w:t>Algemeen</w:t>
            </w:r>
            <w:r w:rsidR="004E172E">
              <w:rPr>
                <w:webHidden/>
              </w:rPr>
              <w:tab/>
            </w:r>
            <w:r w:rsidR="004E172E">
              <w:rPr>
                <w:webHidden/>
              </w:rPr>
              <w:fldChar w:fldCharType="begin"/>
            </w:r>
            <w:r w:rsidR="004E172E">
              <w:rPr>
                <w:webHidden/>
              </w:rPr>
              <w:instrText xml:space="preserve"> PAGEREF _Toc62496214 \h </w:instrText>
            </w:r>
            <w:r w:rsidR="004E172E">
              <w:rPr>
                <w:webHidden/>
              </w:rPr>
            </w:r>
            <w:r w:rsidR="004E172E">
              <w:rPr>
                <w:webHidden/>
              </w:rPr>
              <w:fldChar w:fldCharType="separate"/>
            </w:r>
            <w:r w:rsidR="004E172E">
              <w:rPr>
                <w:webHidden/>
              </w:rPr>
              <w:t>1</w:t>
            </w:r>
            <w:r w:rsidR="004E172E">
              <w:rPr>
                <w:webHidden/>
              </w:rPr>
              <w:fldChar w:fldCharType="end"/>
            </w:r>
          </w:hyperlink>
        </w:p>
        <w:p w:rsidR="004E172E" w:rsidRDefault="004E172E">
          <w:pPr>
            <w:pStyle w:val="Inhopg2"/>
            <w:rPr>
              <w:rFonts w:asciiTheme="minorHAnsi" w:eastAsiaTheme="minorEastAsia" w:hAnsiTheme="minorHAnsi" w:cstheme="minorBidi"/>
              <w:bCs w:val="0"/>
              <w:szCs w:val="22"/>
              <w:lang w:eastAsia="nl-NL"/>
            </w:rPr>
          </w:pPr>
          <w:hyperlink w:anchor="_Toc62496215" w:history="1">
            <w:r w:rsidRPr="003D092F">
              <w:rPr>
                <w:rStyle w:val="Hyperlink"/>
              </w:rPr>
              <w:t>1.1</w:t>
            </w:r>
            <w:r>
              <w:rPr>
                <w:rFonts w:asciiTheme="minorHAnsi" w:eastAsiaTheme="minorEastAsia" w:hAnsiTheme="minorHAnsi" w:cstheme="minorBidi"/>
                <w:bCs w:val="0"/>
                <w:szCs w:val="22"/>
                <w:lang w:eastAsia="nl-NL"/>
              </w:rPr>
              <w:tab/>
            </w:r>
            <w:r w:rsidRPr="003D092F">
              <w:rPr>
                <w:rStyle w:val="Hyperlink"/>
              </w:rPr>
              <w:t>Over het gebruiksplan</w:t>
            </w:r>
            <w:r>
              <w:rPr>
                <w:webHidden/>
              </w:rPr>
              <w:tab/>
            </w:r>
            <w:r>
              <w:rPr>
                <w:webHidden/>
              </w:rPr>
              <w:fldChar w:fldCharType="begin"/>
            </w:r>
            <w:r>
              <w:rPr>
                <w:webHidden/>
              </w:rPr>
              <w:instrText xml:space="preserve"> PAGEREF _Toc62496215 \h </w:instrText>
            </w:r>
            <w:r>
              <w:rPr>
                <w:webHidden/>
              </w:rPr>
            </w:r>
            <w:r>
              <w:rPr>
                <w:webHidden/>
              </w:rPr>
              <w:fldChar w:fldCharType="separate"/>
            </w:r>
            <w:r>
              <w:rPr>
                <w:webHidden/>
              </w:rPr>
              <w:t>2</w:t>
            </w:r>
            <w:r>
              <w:rPr>
                <w:webHidden/>
              </w:rPr>
              <w:fldChar w:fldCharType="end"/>
            </w:r>
          </w:hyperlink>
        </w:p>
        <w:p w:rsidR="004E172E" w:rsidRDefault="004E172E">
          <w:pPr>
            <w:pStyle w:val="Inhopg2"/>
            <w:rPr>
              <w:rFonts w:asciiTheme="minorHAnsi" w:eastAsiaTheme="minorEastAsia" w:hAnsiTheme="minorHAnsi" w:cstheme="minorBidi"/>
              <w:bCs w:val="0"/>
              <w:szCs w:val="22"/>
              <w:lang w:eastAsia="nl-NL"/>
            </w:rPr>
          </w:pPr>
          <w:hyperlink w:anchor="_Toc62496216" w:history="1">
            <w:r w:rsidRPr="003D092F">
              <w:rPr>
                <w:rStyle w:val="Hyperlink"/>
              </w:rPr>
              <w:t>1.2</w:t>
            </w:r>
            <w:r>
              <w:rPr>
                <w:rFonts w:asciiTheme="minorHAnsi" w:eastAsiaTheme="minorEastAsia" w:hAnsiTheme="minorHAnsi" w:cstheme="minorBidi"/>
                <w:bCs w:val="0"/>
                <w:szCs w:val="22"/>
                <w:lang w:eastAsia="nl-NL"/>
              </w:rPr>
              <w:tab/>
            </w:r>
            <w:r w:rsidRPr="003D092F">
              <w:rPr>
                <w:rStyle w:val="Hyperlink"/>
              </w:rPr>
              <w:t>Communicatie</w:t>
            </w:r>
            <w:r>
              <w:rPr>
                <w:webHidden/>
              </w:rPr>
              <w:tab/>
            </w:r>
            <w:r>
              <w:rPr>
                <w:webHidden/>
              </w:rPr>
              <w:fldChar w:fldCharType="begin"/>
            </w:r>
            <w:r>
              <w:rPr>
                <w:webHidden/>
              </w:rPr>
              <w:instrText xml:space="preserve"> PAGEREF _Toc62496216 \h </w:instrText>
            </w:r>
            <w:r>
              <w:rPr>
                <w:webHidden/>
              </w:rPr>
            </w:r>
            <w:r>
              <w:rPr>
                <w:webHidden/>
              </w:rPr>
              <w:fldChar w:fldCharType="separate"/>
            </w:r>
            <w:r>
              <w:rPr>
                <w:webHidden/>
              </w:rPr>
              <w:t>2</w:t>
            </w:r>
            <w:r>
              <w:rPr>
                <w:webHidden/>
              </w:rPr>
              <w:fldChar w:fldCharType="end"/>
            </w:r>
          </w:hyperlink>
        </w:p>
        <w:p w:rsidR="004E172E" w:rsidRDefault="004E172E">
          <w:pPr>
            <w:pStyle w:val="Inhopg1"/>
            <w:rPr>
              <w:rFonts w:asciiTheme="minorHAnsi" w:eastAsiaTheme="minorEastAsia" w:hAnsiTheme="minorHAnsi" w:cstheme="minorBidi"/>
              <w:b w:val="0"/>
              <w:sz w:val="22"/>
              <w:lang w:eastAsia="nl-NL"/>
            </w:rPr>
          </w:pPr>
          <w:hyperlink w:anchor="_Toc62496217" w:history="1">
            <w:r w:rsidRPr="003D092F">
              <w:rPr>
                <w:rStyle w:val="Hyperlink"/>
              </w:rPr>
              <w:t>2</w:t>
            </w:r>
            <w:r>
              <w:rPr>
                <w:rFonts w:asciiTheme="minorHAnsi" w:eastAsiaTheme="minorEastAsia" w:hAnsiTheme="minorHAnsi" w:cstheme="minorBidi"/>
                <w:b w:val="0"/>
                <w:sz w:val="22"/>
                <w:lang w:eastAsia="nl-NL"/>
              </w:rPr>
              <w:tab/>
            </w:r>
            <w:r w:rsidRPr="003D092F">
              <w:rPr>
                <w:rStyle w:val="Hyperlink"/>
              </w:rPr>
              <w:t>Voetbal</w:t>
            </w:r>
            <w:r>
              <w:rPr>
                <w:webHidden/>
              </w:rPr>
              <w:tab/>
            </w:r>
            <w:r>
              <w:rPr>
                <w:webHidden/>
              </w:rPr>
              <w:fldChar w:fldCharType="begin"/>
            </w:r>
            <w:r>
              <w:rPr>
                <w:webHidden/>
              </w:rPr>
              <w:instrText xml:space="preserve"> PAGEREF _Toc62496217 \h </w:instrText>
            </w:r>
            <w:r>
              <w:rPr>
                <w:webHidden/>
              </w:rPr>
            </w:r>
            <w:r>
              <w:rPr>
                <w:webHidden/>
              </w:rPr>
              <w:fldChar w:fldCharType="separate"/>
            </w:r>
            <w:r>
              <w:rPr>
                <w:webHidden/>
              </w:rPr>
              <w:t>3</w:t>
            </w:r>
            <w:r>
              <w:rPr>
                <w:webHidden/>
              </w:rPr>
              <w:fldChar w:fldCharType="end"/>
            </w:r>
          </w:hyperlink>
        </w:p>
        <w:p w:rsidR="004E172E" w:rsidRDefault="004E172E">
          <w:pPr>
            <w:pStyle w:val="Inhopg2"/>
            <w:rPr>
              <w:rFonts w:asciiTheme="minorHAnsi" w:eastAsiaTheme="minorEastAsia" w:hAnsiTheme="minorHAnsi" w:cstheme="minorBidi"/>
              <w:bCs w:val="0"/>
              <w:szCs w:val="22"/>
              <w:lang w:eastAsia="nl-NL"/>
            </w:rPr>
          </w:pPr>
          <w:hyperlink w:anchor="_Toc62496218" w:history="1">
            <w:r w:rsidRPr="003D092F">
              <w:rPr>
                <w:rStyle w:val="Hyperlink"/>
              </w:rPr>
              <w:t>2.1</w:t>
            </w:r>
            <w:r>
              <w:rPr>
                <w:rFonts w:asciiTheme="minorHAnsi" w:eastAsiaTheme="minorEastAsia" w:hAnsiTheme="minorHAnsi" w:cstheme="minorBidi"/>
                <w:bCs w:val="0"/>
                <w:szCs w:val="22"/>
                <w:lang w:eastAsia="nl-NL"/>
              </w:rPr>
              <w:tab/>
            </w:r>
            <w:r w:rsidRPr="003D092F">
              <w:rPr>
                <w:rStyle w:val="Hyperlink"/>
              </w:rPr>
              <w:t>Corona-coördinator</w:t>
            </w:r>
            <w:r>
              <w:rPr>
                <w:webHidden/>
              </w:rPr>
              <w:tab/>
            </w:r>
            <w:r>
              <w:rPr>
                <w:webHidden/>
              </w:rPr>
              <w:fldChar w:fldCharType="begin"/>
            </w:r>
            <w:r>
              <w:rPr>
                <w:webHidden/>
              </w:rPr>
              <w:instrText xml:space="preserve"> PAGEREF _Toc62496218 \h </w:instrText>
            </w:r>
            <w:r>
              <w:rPr>
                <w:webHidden/>
              </w:rPr>
            </w:r>
            <w:r>
              <w:rPr>
                <w:webHidden/>
              </w:rPr>
              <w:fldChar w:fldCharType="separate"/>
            </w:r>
            <w:r>
              <w:rPr>
                <w:webHidden/>
              </w:rPr>
              <w:t>3</w:t>
            </w:r>
            <w:r>
              <w:rPr>
                <w:webHidden/>
              </w:rPr>
              <w:fldChar w:fldCharType="end"/>
            </w:r>
          </w:hyperlink>
        </w:p>
        <w:p w:rsidR="004E172E" w:rsidRDefault="004E172E">
          <w:pPr>
            <w:pStyle w:val="Inhopg2"/>
            <w:rPr>
              <w:rFonts w:asciiTheme="minorHAnsi" w:eastAsiaTheme="minorEastAsia" w:hAnsiTheme="minorHAnsi" w:cstheme="minorBidi"/>
              <w:bCs w:val="0"/>
              <w:szCs w:val="22"/>
              <w:lang w:eastAsia="nl-NL"/>
            </w:rPr>
          </w:pPr>
          <w:hyperlink w:anchor="_Toc62496219" w:history="1">
            <w:r w:rsidRPr="003D092F">
              <w:rPr>
                <w:rStyle w:val="Hyperlink"/>
              </w:rPr>
              <w:t>2.2</w:t>
            </w:r>
            <w:r>
              <w:rPr>
                <w:rFonts w:asciiTheme="minorHAnsi" w:eastAsiaTheme="minorEastAsia" w:hAnsiTheme="minorHAnsi" w:cstheme="minorBidi"/>
                <w:bCs w:val="0"/>
                <w:szCs w:val="22"/>
                <w:lang w:eastAsia="nl-NL"/>
              </w:rPr>
              <w:tab/>
            </w:r>
            <w:r w:rsidRPr="003D092F">
              <w:rPr>
                <w:rStyle w:val="Hyperlink"/>
              </w:rPr>
              <w:t>Teams t/m JO18</w:t>
            </w:r>
            <w:r>
              <w:rPr>
                <w:webHidden/>
              </w:rPr>
              <w:tab/>
            </w:r>
            <w:r>
              <w:rPr>
                <w:webHidden/>
              </w:rPr>
              <w:fldChar w:fldCharType="begin"/>
            </w:r>
            <w:r>
              <w:rPr>
                <w:webHidden/>
              </w:rPr>
              <w:instrText xml:space="preserve"> PAGEREF _Toc62496219 \h </w:instrText>
            </w:r>
            <w:r>
              <w:rPr>
                <w:webHidden/>
              </w:rPr>
            </w:r>
            <w:r>
              <w:rPr>
                <w:webHidden/>
              </w:rPr>
              <w:fldChar w:fldCharType="separate"/>
            </w:r>
            <w:r>
              <w:rPr>
                <w:webHidden/>
              </w:rPr>
              <w:t>3</w:t>
            </w:r>
            <w:r>
              <w:rPr>
                <w:webHidden/>
              </w:rPr>
              <w:fldChar w:fldCharType="end"/>
            </w:r>
          </w:hyperlink>
        </w:p>
        <w:p w:rsidR="004E172E" w:rsidRDefault="004E172E">
          <w:pPr>
            <w:pStyle w:val="Inhopg2"/>
            <w:rPr>
              <w:rFonts w:asciiTheme="minorHAnsi" w:eastAsiaTheme="minorEastAsia" w:hAnsiTheme="minorHAnsi" w:cstheme="minorBidi"/>
              <w:bCs w:val="0"/>
              <w:szCs w:val="22"/>
              <w:lang w:eastAsia="nl-NL"/>
            </w:rPr>
          </w:pPr>
          <w:hyperlink w:anchor="_Toc62496220" w:history="1">
            <w:r w:rsidRPr="003D092F">
              <w:rPr>
                <w:rStyle w:val="Hyperlink"/>
              </w:rPr>
              <w:t>2.3</w:t>
            </w:r>
            <w:r>
              <w:rPr>
                <w:rFonts w:asciiTheme="minorHAnsi" w:eastAsiaTheme="minorEastAsia" w:hAnsiTheme="minorHAnsi" w:cstheme="minorBidi"/>
                <w:bCs w:val="0"/>
                <w:szCs w:val="22"/>
                <w:lang w:eastAsia="nl-NL"/>
              </w:rPr>
              <w:tab/>
            </w:r>
            <w:r w:rsidRPr="003D092F">
              <w:rPr>
                <w:rStyle w:val="Hyperlink"/>
              </w:rPr>
              <w:t>JO19 en Senioren</w:t>
            </w:r>
            <w:r>
              <w:rPr>
                <w:webHidden/>
              </w:rPr>
              <w:tab/>
            </w:r>
            <w:r>
              <w:rPr>
                <w:webHidden/>
              </w:rPr>
              <w:fldChar w:fldCharType="begin"/>
            </w:r>
            <w:r>
              <w:rPr>
                <w:webHidden/>
              </w:rPr>
              <w:instrText xml:space="preserve"> PAGEREF _Toc62496220 \h </w:instrText>
            </w:r>
            <w:r>
              <w:rPr>
                <w:webHidden/>
              </w:rPr>
            </w:r>
            <w:r>
              <w:rPr>
                <w:webHidden/>
              </w:rPr>
              <w:fldChar w:fldCharType="separate"/>
            </w:r>
            <w:r>
              <w:rPr>
                <w:webHidden/>
              </w:rPr>
              <w:t>3</w:t>
            </w:r>
            <w:r>
              <w:rPr>
                <w:webHidden/>
              </w:rPr>
              <w:fldChar w:fldCharType="end"/>
            </w:r>
          </w:hyperlink>
        </w:p>
        <w:p w:rsidR="004E172E" w:rsidRDefault="004E172E">
          <w:pPr>
            <w:pStyle w:val="Inhopg2"/>
            <w:rPr>
              <w:rFonts w:asciiTheme="minorHAnsi" w:eastAsiaTheme="minorEastAsia" w:hAnsiTheme="minorHAnsi" w:cstheme="minorBidi"/>
              <w:bCs w:val="0"/>
              <w:szCs w:val="22"/>
              <w:lang w:eastAsia="nl-NL"/>
            </w:rPr>
          </w:pPr>
          <w:hyperlink w:anchor="_Toc62496221" w:history="1">
            <w:r w:rsidRPr="003D092F">
              <w:rPr>
                <w:rStyle w:val="Hyperlink"/>
              </w:rPr>
              <w:t>2.4</w:t>
            </w:r>
            <w:r>
              <w:rPr>
                <w:rFonts w:asciiTheme="minorHAnsi" w:eastAsiaTheme="minorEastAsia" w:hAnsiTheme="minorHAnsi" w:cstheme="minorBidi"/>
                <w:bCs w:val="0"/>
                <w:szCs w:val="22"/>
                <w:lang w:eastAsia="nl-NL"/>
              </w:rPr>
              <w:tab/>
            </w:r>
            <w:r w:rsidRPr="003D092F">
              <w:rPr>
                <w:rStyle w:val="Hyperlink"/>
              </w:rPr>
              <w:t>Gebruik kantine</w:t>
            </w:r>
            <w:r>
              <w:rPr>
                <w:webHidden/>
              </w:rPr>
              <w:tab/>
            </w:r>
            <w:r>
              <w:rPr>
                <w:webHidden/>
              </w:rPr>
              <w:fldChar w:fldCharType="begin"/>
            </w:r>
            <w:r>
              <w:rPr>
                <w:webHidden/>
              </w:rPr>
              <w:instrText xml:space="preserve"> PAGEREF _Toc62496221 \h </w:instrText>
            </w:r>
            <w:r>
              <w:rPr>
                <w:webHidden/>
              </w:rPr>
            </w:r>
            <w:r>
              <w:rPr>
                <w:webHidden/>
              </w:rPr>
              <w:fldChar w:fldCharType="separate"/>
            </w:r>
            <w:r>
              <w:rPr>
                <w:webHidden/>
              </w:rPr>
              <w:t>4</w:t>
            </w:r>
            <w:r>
              <w:rPr>
                <w:webHidden/>
              </w:rPr>
              <w:fldChar w:fldCharType="end"/>
            </w:r>
          </w:hyperlink>
        </w:p>
        <w:p w:rsidR="004E172E" w:rsidRDefault="004E172E">
          <w:pPr>
            <w:pStyle w:val="Inhopg1"/>
            <w:rPr>
              <w:rFonts w:asciiTheme="minorHAnsi" w:eastAsiaTheme="minorEastAsia" w:hAnsiTheme="minorHAnsi" w:cstheme="minorBidi"/>
              <w:b w:val="0"/>
              <w:sz w:val="22"/>
              <w:lang w:eastAsia="nl-NL"/>
            </w:rPr>
          </w:pPr>
          <w:hyperlink w:anchor="_Toc62496222" w:history="1">
            <w:r w:rsidRPr="003D092F">
              <w:rPr>
                <w:rStyle w:val="Hyperlink"/>
              </w:rPr>
              <w:t>3</w:t>
            </w:r>
            <w:r>
              <w:rPr>
                <w:rFonts w:asciiTheme="minorHAnsi" w:eastAsiaTheme="minorEastAsia" w:hAnsiTheme="minorHAnsi" w:cstheme="minorBidi"/>
                <w:b w:val="0"/>
                <w:sz w:val="22"/>
                <w:lang w:eastAsia="nl-NL"/>
              </w:rPr>
              <w:tab/>
            </w:r>
            <w:r w:rsidRPr="003D092F">
              <w:rPr>
                <w:rStyle w:val="Hyperlink"/>
              </w:rPr>
              <w:t>Gymnastiek</w:t>
            </w:r>
            <w:r>
              <w:rPr>
                <w:webHidden/>
              </w:rPr>
              <w:tab/>
            </w:r>
            <w:r>
              <w:rPr>
                <w:webHidden/>
              </w:rPr>
              <w:fldChar w:fldCharType="begin"/>
            </w:r>
            <w:r>
              <w:rPr>
                <w:webHidden/>
              </w:rPr>
              <w:instrText xml:space="preserve"> PAGEREF _Toc62496222 \h </w:instrText>
            </w:r>
            <w:r>
              <w:rPr>
                <w:webHidden/>
              </w:rPr>
            </w:r>
            <w:r>
              <w:rPr>
                <w:webHidden/>
              </w:rPr>
              <w:fldChar w:fldCharType="separate"/>
            </w:r>
            <w:r>
              <w:rPr>
                <w:webHidden/>
              </w:rPr>
              <w:t>5</w:t>
            </w:r>
            <w:r>
              <w:rPr>
                <w:webHidden/>
              </w:rPr>
              <w:fldChar w:fldCharType="end"/>
            </w:r>
          </w:hyperlink>
        </w:p>
        <w:p w:rsidR="004E172E" w:rsidRDefault="004E172E">
          <w:pPr>
            <w:pStyle w:val="Inhopg1"/>
            <w:rPr>
              <w:rFonts w:asciiTheme="minorHAnsi" w:eastAsiaTheme="minorEastAsia" w:hAnsiTheme="minorHAnsi" w:cstheme="minorBidi"/>
              <w:b w:val="0"/>
              <w:sz w:val="22"/>
              <w:lang w:eastAsia="nl-NL"/>
            </w:rPr>
          </w:pPr>
          <w:hyperlink w:anchor="_Toc62496223" w:history="1">
            <w:r w:rsidRPr="003D092F">
              <w:rPr>
                <w:rStyle w:val="Hyperlink"/>
              </w:rPr>
              <w:t>4</w:t>
            </w:r>
            <w:r>
              <w:rPr>
                <w:rFonts w:asciiTheme="minorHAnsi" w:eastAsiaTheme="minorEastAsia" w:hAnsiTheme="minorHAnsi" w:cstheme="minorBidi"/>
                <w:b w:val="0"/>
                <w:sz w:val="22"/>
                <w:lang w:eastAsia="nl-NL"/>
              </w:rPr>
              <w:tab/>
            </w:r>
            <w:r w:rsidRPr="003D092F">
              <w:rPr>
                <w:rStyle w:val="Hyperlink"/>
              </w:rPr>
              <w:t>Tennis</w:t>
            </w:r>
            <w:r>
              <w:rPr>
                <w:webHidden/>
              </w:rPr>
              <w:tab/>
            </w:r>
            <w:r>
              <w:rPr>
                <w:webHidden/>
              </w:rPr>
              <w:fldChar w:fldCharType="begin"/>
            </w:r>
            <w:r>
              <w:rPr>
                <w:webHidden/>
              </w:rPr>
              <w:instrText xml:space="preserve"> PAGEREF _Toc62496223 \h </w:instrText>
            </w:r>
            <w:r>
              <w:rPr>
                <w:webHidden/>
              </w:rPr>
            </w:r>
            <w:r>
              <w:rPr>
                <w:webHidden/>
              </w:rPr>
              <w:fldChar w:fldCharType="separate"/>
            </w:r>
            <w:r>
              <w:rPr>
                <w:webHidden/>
              </w:rPr>
              <w:t>5</w:t>
            </w:r>
            <w:r>
              <w:rPr>
                <w:webHidden/>
              </w:rPr>
              <w:fldChar w:fldCharType="end"/>
            </w:r>
          </w:hyperlink>
        </w:p>
        <w:p w:rsidR="004E172E" w:rsidRDefault="004E172E">
          <w:pPr>
            <w:pStyle w:val="Inhopg1"/>
            <w:rPr>
              <w:rFonts w:asciiTheme="minorHAnsi" w:eastAsiaTheme="minorEastAsia" w:hAnsiTheme="minorHAnsi" w:cstheme="minorBidi"/>
              <w:b w:val="0"/>
              <w:sz w:val="22"/>
              <w:lang w:eastAsia="nl-NL"/>
            </w:rPr>
          </w:pPr>
          <w:hyperlink w:anchor="_Toc62496224" w:history="1">
            <w:r w:rsidRPr="003D092F">
              <w:rPr>
                <w:rStyle w:val="Hyperlink"/>
                <w:rFonts w:eastAsia="Times New Roman"/>
                <w:bCs/>
                <w:caps/>
                <w:kern w:val="36"/>
                <w:lang w:eastAsia="nl-NL"/>
              </w:rPr>
              <w:t>NEDERLAND IN LOCKDOWN: TENNIS EN PADEL MAG NOG MET 2 PERSONEN BUITEN</w:t>
            </w:r>
            <w:r>
              <w:rPr>
                <w:webHidden/>
              </w:rPr>
              <w:tab/>
            </w:r>
            <w:r>
              <w:rPr>
                <w:webHidden/>
              </w:rPr>
              <w:fldChar w:fldCharType="begin"/>
            </w:r>
            <w:r>
              <w:rPr>
                <w:webHidden/>
              </w:rPr>
              <w:instrText xml:space="preserve"> PAGEREF _Toc62496224 \h </w:instrText>
            </w:r>
            <w:r>
              <w:rPr>
                <w:webHidden/>
              </w:rPr>
            </w:r>
            <w:r>
              <w:rPr>
                <w:webHidden/>
              </w:rPr>
              <w:fldChar w:fldCharType="separate"/>
            </w:r>
            <w:r>
              <w:rPr>
                <w:webHidden/>
              </w:rPr>
              <w:t>5</w:t>
            </w:r>
            <w:r>
              <w:rPr>
                <w:webHidden/>
              </w:rPr>
              <w:fldChar w:fldCharType="end"/>
            </w:r>
          </w:hyperlink>
        </w:p>
        <w:p w:rsidR="004E172E" w:rsidRDefault="004E172E">
          <w:pPr>
            <w:pStyle w:val="Inhopg3"/>
            <w:rPr>
              <w:rFonts w:asciiTheme="minorHAnsi" w:hAnsiTheme="minorHAnsi" w:cstheme="minorBidi"/>
            </w:rPr>
          </w:pPr>
          <w:hyperlink w:anchor="_Toc62496225" w:history="1">
            <w:r w:rsidRPr="003D092F">
              <w:rPr>
                <w:rStyle w:val="Hyperlink"/>
                <w:rFonts w:ascii="Symbol" w:eastAsia="Times New Roman" w:hAnsi="Symbol"/>
                <w:bCs/>
              </w:rPr>
              <w:t></w:t>
            </w:r>
            <w:r>
              <w:rPr>
                <w:rFonts w:asciiTheme="minorHAnsi" w:hAnsiTheme="minorHAnsi" w:cstheme="minorBidi"/>
              </w:rPr>
              <w:tab/>
            </w:r>
            <w:r w:rsidRPr="003D092F">
              <w:rPr>
                <w:rStyle w:val="Hyperlink"/>
              </w:rPr>
              <w:t>De maatregelen van de huidige lockdown blijven van kracht</w:t>
            </w:r>
            <w:r>
              <w:rPr>
                <w:webHidden/>
              </w:rPr>
              <w:tab/>
            </w:r>
            <w:r>
              <w:rPr>
                <w:webHidden/>
              </w:rPr>
              <w:fldChar w:fldCharType="begin"/>
            </w:r>
            <w:r>
              <w:rPr>
                <w:webHidden/>
              </w:rPr>
              <w:instrText xml:space="preserve"> PAGEREF _Toc62496225 \h </w:instrText>
            </w:r>
            <w:r>
              <w:rPr>
                <w:webHidden/>
              </w:rPr>
            </w:r>
            <w:r>
              <w:rPr>
                <w:webHidden/>
              </w:rPr>
              <w:fldChar w:fldCharType="separate"/>
            </w:r>
            <w:r>
              <w:rPr>
                <w:webHidden/>
              </w:rPr>
              <w:t>5</w:t>
            </w:r>
            <w:r>
              <w:rPr>
                <w:webHidden/>
              </w:rPr>
              <w:fldChar w:fldCharType="end"/>
            </w:r>
          </w:hyperlink>
        </w:p>
        <w:p w:rsidR="004E172E" w:rsidRDefault="004E172E">
          <w:pPr>
            <w:pStyle w:val="Inhopg3"/>
            <w:rPr>
              <w:rFonts w:asciiTheme="minorHAnsi" w:hAnsiTheme="minorHAnsi" w:cstheme="minorBidi"/>
            </w:rPr>
          </w:pPr>
          <w:hyperlink w:anchor="_Toc62496226" w:history="1">
            <w:r w:rsidRPr="003D092F">
              <w:rPr>
                <w:rStyle w:val="Hyperlink"/>
                <w:rFonts w:ascii="Symbol" w:eastAsia="Times New Roman" w:hAnsi="Symbol"/>
                <w:bCs/>
              </w:rPr>
              <w:t></w:t>
            </w:r>
            <w:r>
              <w:rPr>
                <w:rFonts w:asciiTheme="minorHAnsi" w:hAnsiTheme="minorHAnsi" w:cstheme="minorBidi"/>
              </w:rPr>
              <w:tab/>
            </w:r>
            <w:r w:rsidRPr="003D092F">
              <w:rPr>
                <w:rStyle w:val="Hyperlink"/>
                <w:rFonts w:eastAsia="Times New Roman"/>
              </w:rPr>
              <w:t>Er worden geen wedstrijden gespeeld.</w:t>
            </w:r>
            <w:r>
              <w:rPr>
                <w:webHidden/>
              </w:rPr>
              <w:tab/>
            </w:r>
            <w:r>
              <w:rPr>
                <w:webHidden/>
              </w:rPr>
              <w:fldChar w:fldCharType="begin"/>
            </w:r>
            <w:r>
              <w:rPr>
                <w:webHidden/>
              </w:rPr>
              <w:instrText xml:space="preserve"> PAGEREF _Toc62496226 \h </w:instrText>
            </w:r>
            <w:r>
              <w:rPr>
                <w:webHidden/>
              </w:rPr>
            </w:r>
            <w:r>
              <w:rPr>
                <w:webHidden/>
              </w:rPr>
              <w:fldChar w:fldCharType="separate"/>
            </w:r>
            <w:r>
              <w:rPr>
                <w:webHidden/>
              </w:rPr>
              <w:t>5</w:t>
            </w:r>
            <w:r>
              <w:rPr>
                <w:webHidden/>
              </w:rPr>
              <w:fldChar w:fldCharType="end"/>
            </w:r>
          </w:hyperlink>
        </w:p>
        <w:p w:rsidR="004E172E" w:rsidRDefault="004E172E">
          <w:pPr>
            <w:pStyle w:val="Inhopg3"/>
            <w:rPr>
              <w:rFonts w:asciiTheme="minorHAnsi" w:hAnsiTheme="minorHAnsi" w:cstheme="minorBidi"/>
            </w:rPr>
          </w:pPr>
          <w:hyperlink w:anchor="_Toc62496227" w:history="1">
            <w:r w:rsidRPr="003D092F">
              <w:rPr>
                <w:rStyle w:val="Hyperlink"/>
                <w:rFonts w:ascii="Symbol" w:eastAsia="Times New Roman" w:hAnsi="Symbol"/>
                <w:bCs/>
              </w:rPr>
              <w:t></w:t>
            </w:r>
            <w:r>
              <w:rPr>
                <w:rFonts w:asciiTheme="minorHAnsi" w:hAnsiTheme="minorHAnsi" w:cstheme="minorBidi"/>
              </w:rPr>
              <w:tab/>
            </w:r>
            <w:r w:rsidRPr="003D092F">
              <w:rPr>
                <w:rStyle w:val="Hyperlink"/>
                <w:rFonts w:eastAsia="Times New Roman"/>
              </w:rPr>
              <w:t>Publiek is niet toegestaan.</w:t>
            </w:r>
            <w:r>
              <w:rPr>
                <w:webHidden/>
              </w:rPr>
              <w:tab/>
            </w:r>
            <w:r>
              <w:rPr>
                <w:webHidden/>
              </w:rPr>
              <w:fldChar w:fldCharType="begin"/>
            </w:r>
            <w:r>
              <w:rPr>
                <w:webHidden/>
              </w:rPr>
              <w:instrText xml:space="preserve"> PAGEREF _Toc62496227 \h </w:instrText>
            </w:r>
            <w:r>
              <w:rPr>
                <w:webHidden/>
              </w:rPr>
            </w:r>
            <w:r>
              <w:rPr>
                <w:webHidden/>
              </w:rPr>
              <w:fldChar w:fldCharType="separate"/>
            </w:r>
            <w:r>
              <w:rPr>
                <w:webHidden/>
              </w:rPr>
              <w:t>5</w:t>
            </w:r>
            <w:r>
              <w:rPr>
                <w:webHidden/>
              </w:rPr>
              <w:fldChar w:fldCharType="end"/>
            </w:r>
          </w:hyperlink>
        </w:p>
        <w:p w:rsidR="004E172E" w:rsidRDefault="004E172E">
          <w:pPr>
            <w:pStyle w:val="Inhopg3"/>
            <w:rPr>
              <w:rFonts w:asciiTheme="minorHAnsi" w:hAnsiTheme="minorHAnsi" w:cstheme="minorBidi"/>
            </w:rPr>
          </w:pPr>
          <w:hyperlink w:anchor="_Toc62496228" w:history="1">
            <w:r w:rsidRPr="003D092F">
              <w:rPr>
                <w:rStyle w:val="Hyperlink"/>
                <w:rFonts w:ascii="Symbol" w:eastAsia="Times New Roman" w:hAnsi="Symbol" w:cs="Arial"/>
                <w:bCs/>
              </w:rPr>
              <w:t></w:t>
            </w:r>
            <w:r>
              <w:rPr>
                <w:rFonts w:asciiTheme="minorHAnsi" w:hAnsiTheme="minorHAnsi" w:cstheme="minorBidi"/>
              </w:rPr>
              <w:tab/>
            </w:r>
            <w:r w:rsidRPr="003D092F">
              <w:rPr>
                <w:rStyle w:val="Hyperlink"/>
                <w:rFonts w:eastAsia="Times New Roman"/>
              </w:rPr>
              <w:t>Sportkantines, kleedkamers en douches zijn dicht</w:t>
            </w:r>
            <w:r w:rsidRPr="003D092F">
              <w:rPr>
                <w:rStyle w:val="Hyperlink"/>
                <w:rFonts w:ascii="Arial" w:eastAsia="Times New Roman" w:hAnsi="Arial" w:cs="Arial"/>
              </w:rPr>
              <w:t>.</w:t>
            </w:r>
            <w:r>
              <w:rPr>
                <w:webHidden/>
              </w:rPr>
              <w:tab/>
            </w:r>
            <w:r>
              <w:rPr>
                <w:webHidden/>
              </w:rPr>
              <w:fldChar w:fldCharType="begin"/>
            </w:r>
            <w:r>
              <w:rPr>
                <w:webHidden/>
              </w:rPr>
              <w:instrText xml:space="preserve"> PAGEREF _Toc62496228 \h </w:instrText>
            </w:r>
            <w:r>
              <w:rPr>
                <w:webHidden/>
              </w:rPr>
            </w:r>
            <w:r>
              <w:rPr>
                <w:webHidden/>
              </w:rPr>
              <w:fldChar w:fldCharType="separate"/>
            </w:r>
            <w:r>
              <w:rPr>
                <w:webHidden/>
              </w:rPr>
              <w:t>5</w:t>
            </w:r>
            <w:r>
              <w:rPr>
                <w:webHidden/>
              </w:rPr>
              <w:fldChar w:fldCharType="end"/>
            </w:r>
          </w:hyperlink>
        </w:p>
        <w:p w:rsidR="004E172E" w:rsidRDefault="004E172E">
          <w:pPr>
            <w:pStyle w:val="Inhopg1"/>
            <w:rPr>
              <w:rFonts w:asciiTheme="minorHAnsi" w:eastAsiaTheme="minorEastAsia" w:hAnsiTheme="minorHAnsi" w:cstheme="minorBidi"/>
              <w:b w:val="0"/>
              <w:sz w:val="22"/>
              <w:lang w:eastAsia="nl-NL"/>
            </w:rPr>
          </w:pPr>
          <w:hyperlink w:anchor="_Toc62496229" w:history="1">
            <w:r w:rsidRPr="003D092F">
              <w:rPr>
                <w:rStyle w:val="Hyperlink"/>
              </w:rPr>
              <w:t>Bijlage 1: Overzicht taken en verantwoordelijkheden</w:t>
            </w:r>
            <w:r>
              <w:rPr>
                <w:webHidden/>
              </w:rPr>
              <w:tab/>
            </w:r>
            <w:r>
              <w:rPr>
                <w:webHidden/>
              </w:rPr>
              <w:fldChar w:fldCharType="begin"/>
            </w:r>
            <w:r>
              <w:rPr>
                <w:webHidden/>
              </w:rPr>
              <w:instrText xml:space="preserve"> PAGEREF _Toc62496229 \h </w:instrText>
            </w:r>
            <w:r>
              <w:rPr>
                <w:webHidden/>
              </w:rPr>
            </w:r>
            <w:r>
              <w:rPr>
                <w:webHidden/>
              </w:rPr>
              <w:fldChar w:fldCharType="separate"/>
            </w:r>
            <w:r>
              <w:rPr>
                <w:webHidden/>
              </w:rPr>
              <w:t>7</w:t>
            </w:r>
            <w:r>
              <w:rPr>
                <w:webHidden/>
              </w:rPr>
              <w:fldChar w:fldCharType="end"/>
            </w:r>
          </w:hyperlink>
        </w:p>
        <w:p w:rsidR="004E172E" w:rsidRDefault="004E172E">
          <w:pPr>
            <w:pStyle w:val="Inhopg1"/>
            <w:rPr>
              <w:rFonts w:asciiTheme="minorHAnsi" w:eastAsiaTheme="minorEastAsia" w:hAnsiTheme="minorHAnsi" w:cstheme="minorBidi"/>
              <w:b w:val="0"/>
              <w:sz w:val="22"/>
              <w:lang w:eastAsia="nl-NL"/>
            </w:rPr>
          </w:pPr>
          <w:hyperlink w:anchor="_Toc62496230" w:history="1">
            <w:r w:rsidRPr="003D092F">
              <w:rPr>
                <w:rStyle w:val="Hyperlink"/>
              </w:rPr>
              <w:t>Bijlage 2: Wanneer laten testen?</w:t>
            </w:r>
            <w:r>
              <w:rPr>
                <w:webHidden/>
              </w:rPr>
              <w:tab/>
            </w:r>
            <w:r>
              <w:rPr>
                <w:webHidden/>
              </w:rPr>
              <w:fldChar w:fldCharType="begin"/>
            </w:r>
            <w:r>
              <w:rPr>
                <w:webHidden/>
              </w:rPr>
              <w:instrText xml:space="preserve"> PAGEREF _Toc62496230 \h </w:instrText>
            </w:r>
            <w:r>
              <w:rPr>
                <w:webHidden/>
              </w:rPr>
            </w:r>
            <w:r>
              <w:rPr>
                <w:webHidden/>
              </w:rPr>
              <w:fldChar w:fldCharType="separate"/>
            </w:r>
            <w:r>
              <w:rPr>
                <w:webHidden/>
              </w:rPr>
              <w:t>9</w:t>
            </w:r>
            <w:r>
              <w:rPr>
                <w:webHidden/>
              </w:rPr>
              <w:fldChar w:fldCharType="end"/>
            </w:r>
          </w:hyperlink>
        </w:p>
        <w:p w:rsidR="004E172E" w:rsidRDefault="004E172E">
          <w:pPr>
            <w:pStyle w:val="Inhopg2"/>
            <w:rPr>
              <w:rFonts w:asciiTheme="minorHAnsi" w:eastAsiaTheme="minorEastAsia" w:hAnsiTheme="minorHAnsi" w:cstheme="minorBidi"/>
              <w:bCs w:val="0"/>
              <w:szCs w:val="22"/>
              <w:lang w:eastAsia="nl-NL"/>
            </w:rPr>
          </w:pPr>
          <w:hyperlink w:anchor="_Toc62496231" w:history="1">
            <w:r w:rsidRPr="003D092F">
              <w:rPr>
                <w:rStyle w:val="Hyperlink"/>
              </w:rPr>
              <w:t>Klachten? Testafspraak maken bij de GGD</w:t>
            </w:r>
            <w:r>
              <w:rPr>
                <w:webHidden/>
              </w:rPr>
              <w:tab/>
            </w:r>
            <w:r>
              <w:rPr>
                <w:webHidden/>
              </w:rPr>
              <w:fldChar w:fldCharType="begin"/>
            </w:r>
            <w:r>
              <w:rPr>
                <w:webHidden/>
              </w:rPr>
              <w:instrText xml:space="preserve"> PAGEREF _Toc62496231 \h </w:instrText>
            </w:r>
            <w:r>
              <w:rPr>
                <w:webHidden/>
              </w:rPr>
            </w:r>
            <w:r>
              <w:rPr>
                <w:webHidden/>
              </w:rPr>
              <w:fldChar w:fldCharType="separate"/>
            </w:r>
            <w:r>
              <w:rPr>
                <w:webHidden/>
              </w:rPr>
              <w:t>9</w:t>
            </w:r>
            <w:r>
              <w:rPr>
                <w:webHidden/>
              </w:rPr>
              <w:fldChar w:fldCharType="end"/>
            </w:r>
          </w:hyperlink>
        </w:p>
        <w:p w:rsidR="004E172E" w:rsidRDefault="004E172E">
          <w:pPr>
            <w:pStyle w:val="Inhopg2"/>
            <w:rPr>
              <w:rFonts w:asciiTheme="minorHAnsi" w:eastAsiaTheme="minorEastAsia" w:hAnsiTheme="minorHAnsi" w:cstheme="minorBidi"/>
              <w:bCs w:val="0"/>
              <w:szCs w:val="22"/>
              <w:lang w:eastAsia="nl-NL"/>
            </w:rPr>
          </w:pPr>
          <w:hyperlink w:anchor="_Toc62496232" w:history="1">
            <w:r w:rsidRPr="003D092F">
              <w:rPr>
                <w:rStyle w:val="Hyperlink"/>
              </w:rPr>
              <w:t>Testen zonder klachten</w:t>
            </w:r>
            <w:r>
              <w:rPr>
                <w:webHidden/>
              </w:rPr>
              <w:tab/>
            </w:r>
            <w:r>
              <w:rPr>
                <w:webHidden/>
              </w:rPr>
              <w:fldChar w:fldCharType="begin"/>
            </w:r>
            <w:r>
              <w:rPr>
                <w:webHidden/>
              </w:rPr>
              <w:instrText xml:space="preserve"> PAGEREF _Toc62496232 \h </w:instrText>
            </w:r>
            <w:r>
              <w:rPr>
                <w:webHidden/>
              </w:rPr>
            </w:r>
            <w:r>
              <w:rPr>
                <w:webHidden/>
              </w:rPr>
              <w:fldChar w:fldCharType="separate"/>
            </w:r>
            <w:r>
              <w:rPr>
                <w:webHidden/>
              </w:rPr>
              <w:t>9</w:t>
            </w:r>
            <w:r>
              <w:rPr>
                <w:webHidden/>
              </w:rPr>
              <w:fldChar w:fldCharType="end"/>
            </w:r>
          </w:hyperlink>
        </w:p>
        <w:p w:rsidR="004E172E" w:rsidRDefault="004E172E">
          <w:pPr>
            <w:pStyle w:val="Inhopg2"/>
            <w:rPr>
              <w:rFonts w:asciiTheme="minorHAnsi" w:eastAsiaTheme="minorEastAsia" w:hAnsiTheme="minorHAnsi" w:cstheme="minorBidi"/>
              <w:bCs w:val="0"/>
              <w:szCs w:val="22"/>
              <w:lang w:eastAsia="nl-NL"/>
            </w:rPr>
          </w:pPr>
          <w:hyperlink w:anchor="_Toc62496233" w:history="1">
            <w:r w:rsidRPr="003D092F">
              <w:rPr>
                <w:rStyle w:val="Hyperlink"/>
              </w:rPr>
              <w:t>Kind laten testen op corona</w:t>
            </w:r>
            <w:r>
              <w:rPr>
                <w:webHidden/>
              </w:rPr>
              <w:tab/>
            </w:r>
            <w:r>
              <w:rPr>
                <w:webHidden/>
              </w:rPr>
              <w:fldChar w:fldCharType="begin"/>
            </w:r>
            <w:r>
              <w:rPr>
                <w:webHidden/>
              </w:rPr>
              <w:instrText xml:space="preserve"> PAGEREF _Toc62496233 \h </w:instrText>
            </w:r>
            <w:r>
              <w:rPr>
                <w:webHidden/>
              </w:rPr>
            </w:r>
            <w:r>
              <w:rPr>
                <w:webHidden/>
              </w:rPr>
              <w:fldChar w:fldCharType="separate"/>
            </w:r>
            <w:r>
              <w:rPr>
                <w:webHidden/>
              </w:rPr>
              <w:t>9</w:t>
            </w:r>
            <w:r>
              <w:rPr>
                <w:webHidden/>
              </w:rPr>
              <w:fldChar w:fldCharType="end"/>
            </w:r>
          </w:hyperlink>
        </w:p>
        <w:p w:rsidR="004E172E" w:rsidRDefault="004E172E">
          <w:pPr>
            <w:pStyle w:val="Inhopg3"/>
            <w:rPr>
              <w:rFonts w:asciiTheme="minorHAnsi" w:hAnsiTheme="minorHAnsi" w:cstheme="minorBidi"/>
            </w:rPr>
          </w:pPr>
          <w:hyperlink w:anchor="_Toc62496234" w:history="1">
            <w:r w:rsidRPr="003D092F">
              <w:rPr>
                <w:rStyle w:val="Hyperlink"/>
              </w:rPr>
              <w:t>Kinderen tot en met groep 2 basisschool</w:t>
            </w:r>
            <w:r>
              <w:rPr>
                <w:webHidden/>
              </w:rPr>
              <w:tab/>
            </w:r>
            <w:r>
              <w:rPr>
                <w:webHidden/>
              </w:rPr>
              <w:fldChar w:fldCharType="begin"/>
            </w:r>
            <w:r>
              <w:rPr>
                <w:webHidden/>
              </w:rPr>
              <w:instrText xml:space="preserve"> PAGEREF _Toc62496234 \h </w:instrText>
            </w:r>
            <w:r>
              <w:rPr>
                <w:webHidden/>
              </w:rPr>
            </w:r>
            <w:r>
              <w:rPr>
                <w:webHidden/>
              </w:rPr>
              <w:fldChar w:fldCharType="separate"/>
            </w:r>
            <w:r>
              <w:rPr>
                <w:webHidden/>
              </w:rPr>
              <w:t>9</w:t>
            </w:r>
            <w:r>
              <w:rPr>
                <w:webHidden/>
              </w:rPr>
              <w:fldChar w:fldCharType="end"/>
            </w:r>
          </w:hyperlink>
        </w:p>
        <w:p w:rsidR="004E172E" w:rsidRDefault="004E172E">
          <w:pPr>
            <w:pStyle w:val="Inhopg3"/>
            <w:rPr>
              <w:rFonts w:asciiTheme="minorHAnsi" w:hAnsiTheme="minorHAnsi" w:cstheme="minorBidi"/>
            </w:rPr>
          </w:pPr>
          <w:hyperlink w:anchor="_Toc62496235" w:history="1">
            <w:r w:rsidRPr="003D092F">
              <w:rPr>
                <w:rStyle w:val="Hyperlink"/>
              </w:rPr>
              <w:t>Kinderen in groep 3 tot en met 8 basisschool</w:t>
            </w:r>
            <w:r>
              <w:rPr>
                <w:webHidden/>
              </w:rPr>
              <w:tab/>
            </w:r>
            <w:r>
              <w:rPr>
                <w:webHidden/>
              </w:rPr>
              <w:fldChar w:fldCharType="begin"/>
            </w:r>
            <w:r>
              <w:rPr>
                <w:webHidden/>
              </w:rPr>
              <w:instrText xml:space="preserve"> PAGEREF _Toc62496235 \h </w:instrText>
            </w:r>
            <w:r>
              <w:rPr>
                <w:webHidden/>
              </w:rPr>
            </w:r>
            <w:r>
              <w:rPr>
                <w:webHidden/>
              </w:rPr>
              <w:fldChar w:fldCharType="separate"/>
            </w:r>
            <w:r>
              <w:rPr>
                <w:webHidden/>
              </w:rPr>
              <w:t>9</w:t>
            </w:r>
            <w:r>
              <w:rPr>
                <w:webHidden/>
              </w:rPr>
              <w:fldChar w:fldCharType="end"/>
            </w:r>
          </w:hyperlink>
        </w:p>
        <w:p w:rsidR="004E172E" w:rsidRDefault="004E172E">
          <w:pPr>
            <w:pStyle w:val="Inhopg3"/>
            <w:rPr>
              <w:rFonts w:asciiTheme="minorHAnsi" w:hAnsiTheme="minorHAnsi" w:cstheme="minorBidi"/>
            </w:rPr>
          </w:pPr>
          <w:hyperlink w:anchor="_Toc62496236" w:history="1">
            <w:r w:rsidRPr="003D092F">
              <w:rPr>
                <w:rStyle w:val="Hyperlink"/>
              </w:rPr>
              <w:t>Kinderen op de middelbare school</w:t>
            </w:r>
            <w:r>
              <w:rPr>
                <w:webHidden/>
              </w:rPr>
              <w:tab/>
            </w:r>
            <w:r>
              <w:rPr>
                <w:webHidden/>
              </w:rPr>
              <w:fldChar w:fldCharType="begin"/>
            </w:r>
            <w:r>
              <w:rPr>
                <w:webHidden/>
              </w:rPr>
              <w:instrText xml:space="preserve"> PAGEREF _Toc62496236 \h </w:instrText>
            </w:r>
            <w:r>
              <w:rPr>
                <w:webHidden/>
              </w:rPr>
            </w:r>
            <w:r>
              <w:rPr>
                <w:webHidden/>
              </w:rPr>
              <w:fldChar w:fldCharType="separate"/>
            </w:r>
            <w:r>
              <w:rPr>
                <w:webHidden/>
              </w:rPr>
              <w:t>10</w:t>
            </w:r>
            <w:r>
              <w:rPr>
                <w:webHidden/>
              </w:rPr>
              <w:fldChar w:fldCharType="end"/>
            </w:r>
          </w:hyperlink>
        </w:p>
        <w:p w:rsidR="004E172E" w:rsidRDefault="004E172E">
          <w:pPr>
            <w:pStyle w:val="Inhopg1"/>
            <w:rPr>
              <w:rFonts w:asciiTheme="minorHAnsi" w:eastAsiaTheme="minorEastAsia" w:hAnsiTheme="minorHAnsi" w:cstheme="minorBidi"/>
              <w:b w:val="0"/>
              <w:sz w:val="22"/>
              <w:lang w:eastAsia="nl-NL"/>
            </w:rPr>
          </w:pPr>
          <w:hyperlink w:anchor="_Toc62496237" w:history="1">
            <w:r w:rsidRPr="003D092F">
              <w:rPr>
                <w:rStyle w:val="Hyperlink"/>
              </w:rPr>
              <w:t>Bijlage 3: Nieuwsbrief naar leden voetbal</w:t>
            </w:r>
            <w:r>
              <w:rPr>
                <w:webHidden/>
              </w:rPr>
              <w:tab/>
            </w:r>
            <w:r>
              <w:rPr>
                <w:webHidden/>
              </w:rPr>
              <w:fldChar w:fldCharType="begin"/>
            </w:r>
            <w:r>
              <w:rPr>
                <w:webHidden/>
              </w:rPr>
              <w:instrText xml:space="preserve"> PAGEREF _Toc62496237 \h </w:instrText>
            </w:r>
            <w:r>
              <w:rPr>
                <w:webHidden/>
              </w:rPr>
            </w:r>
            <w:r>
              <w:rPr>
                <w:webHidden/>
              </w:rPr>
              <w:fldChar w:fldCharType="separate"/>
            </w:r>
            <w:r>
              <w:rPr>
                <w:webHidden/>
              </w:rPr>
              <w:t>12</w:t>
            </w:r>
            <w:r>
              <w:rPr>
                <w:webHidden/>
              </w:rPr>
              <w:fldChar w:fldCharType="end"/>
            </w:r>
          </w:hyperlink>
        </w:p>
        <w:p w:rsidR="004E172E" w:rsidRDefault="004E172E">
          <w:pPr>
            <w:pStyle w:val="Inhopg1"/>
            <w:rPr>
              <w:rFonts w:asciiTheme="minorHAnsi" w:eastAsiaTheme="minorEastAsia" w:hAnsiTheme="minorHAnsi" w:cstheme="minorBidi"/>
              <w:b w:val="0"/>
              <w:sz w:val="22"/>
              <w:lang w:eastAsia="nl-NL"/>
            </w:rPr>
          </w:pPr>
          <w:hyperlink w:anchor="_Toc62496238" w:history="1">
            <w:r w:rsidRPr="003D092F">
              <w:rPr>
                <w:rStyle w:val="Hyperlink"/>
              </w:rPr>
              <w:t>Bijlage 4: Brief aan bezoekende verenigingen voetbal</w:t>
            </w:r>
            <w:r>
              <w:rPr>
                <w:webHidden/>
              </w:rPr>
              <w:tab/>
            </w:r>
            <w:r>
              <w:rPr>
                <w:webHidden/>
              </w:rPr>
              <w:fldChar w:fldCharType="begin"/>
            </w:r>
            <w:r>
              <w:rPr>
                <w:webHidden/>
              </w:rPr>
              <w:instrText xml:space="preserve"> PAGEREF _Toc62496238 \h </w:instrText>
            </w:r>
            <w:r>
              <w:rPr>
                <w:webHidden/>
              </w:rPr>
            </w:r>
            <w:r>
              <w:rPr>
                <w:webHidden/>
              </w:rPr>
              <w:fldChar w:fldCharType="separate"/>
            </w:r>
            <w:r>
              <w:rPr>
                <w:webHidden/>
              </w:rPr>
              <w:t>13</w:t>
            </w:r>
            <w:r>
              <w:rPr>
                <w:webHidden/>
              </w:rPr>
              <w:fldChar w:fldCharType="end"/>
            </w:r>
          </w:hyperlink>
        </w:p>
        <w:p w:rsidR="004E172E" w:rsidRDefault="004E172E">
          <w:pPr>
            <w:pStyle w:val="Inhopg1"/>
            <w:rPr>
              <w:rFonts w:asciiTheme="minorHAnsi" w:eastAsiaTheme="minorEastAsia" w:hAnsiTheme="minorHAnsi" w:cstheme="minorBidi"/>
              <w:b w:val="0"/>
              <w:sz w:val="22"/>
              <w:lang w:eastAsia="nl-NL"/>
            </w:rPr>
          </w:pPr>
          <w:hyperlink w:anchor="_Toc62496239" w:history="1">
            <w:r w:rsidRPr="003D092F">
              <w:rPr>
                <w:rStyle w:val="Hyperlink"/>
              </w:rPr>
              <w:t>Bijlage 5:  Nieuwsbrief gymleden</w:t>
            </w:r>
            <w:r>
              <w:rPr>
                <w:webHidden/>
              </w:rPr>
              <w:tab/>
            </w:r>
            <w:r>
              <w:rPr>
                <w:webHidden/>
              </w:rPr>
              <w:fldChar w:fldCharType="begin"/>
            </w:r>
            <w:r>
              <w:rPr>
                <w:webHidden/>
              </w:rPr>
              <w:instrText xml:space="preserve"> PAGEREF _Toc62496239 \h </w:instrText>
            </w:r>
            <w:r>
              <w:rPr>
                <w:webHidden/>
              </w:rPr>
            </w:r>
            <w:r>
              <w:rPr>
                <w:webHidden/>
              </w:rPr>
              <w:fldChar w:fldCharType="separate"/>
            </w:r>
            <w:r>
              <w:rPr>
                <w:webHidden/>
              </w:rPr>
              <w:t>14</w:t>
            </w:r>
            <w:r>
              <w:rPr>
                <w:webHidden/>
              </w:rPr>
              <w:fldChar w:fldCharType="end"/>
            </w:r>
          </w:hyperlink>
        </w:p>
        <w:p w:rsidR="004E172E" w:rsidRDefault="004E172E">
          <w:pPr>
            <w:pStyle w:val="Inhopg1"/>
            <w:rPr>
              <w:rFonts w:asciiTheme="minorHAnsi" w:eastAsiaTheme="minorEastAsia" w:hAnsiTheme="minorHAnsi" w:cstheme="minorBidi"/>
              <w:b w:val="0"/>
              <w:sz w:val="22"/>
              <w:lang w:eastAsia="nl-NL"/>
            </w:rPr>
          </w:pPr>
          <w:hyperlink w:anchor="_Toc62496240" w:history="1">
            <w:r w:rsidRPr="003D092F">
              <w:rPr>
                <w:rStyle w:val="Hyperlink"/>
              </w:rPr>
              <w:t>Bijlage 6:  Nieuws tennis</w:t>
            </w:r>
            <w:r>
              <w:rPr>
                <w:webHidden/>
              </w:rPr>
              <w:tab/>
            </w:r>
            <w:r>
              <w:rPr>
                <w:webHidden/>
              </w:rPr>
              <w:fldChar w:fldCharType="begin"/>
            </w:r>
            <w:r>
              <w:rPr>
                <w:webHidden/>
              </w:rPr>
              <w:instrText xml:space="preserve"> PAGEREF _Toc62496240 \h </w:instrText>
            </w:r>
            <w:r>
              <w:rPr>
                <w:webHidden/>
              </w:rPr>
            </w:r>
            <w:r>
              <w:rPr>
                <w:webHidden/>
              </w:rPr>
              <w:fldChar w:fldCharType="separate"/>
            </w:r>
            <w:r>
              <w:rPr>
                <w:webHidden/>
              </w:rPr>
              <w:t>15</w:t>
            </w:r>
            <w:r>
              <w:rPr>
                <w:webHidden/>
              </w:rPr>
              <w:fldChar w:fldCharType="end"/>
            </w:r>
          </w:hyperlink>
        </w:p>
        <w:p w:rsidR="004E172E" w:rsidRDefault="004E172E">
          <w:pPr>
            <w:pStyle w:val="Inhopg3"/>
            <w:rPr>
              <w:rFonts w:asciiTheme="minorHAnsi" w:hAnsiTheme="minorHAnsi" w:cstheme="minorBidi"/>
            </w:rPr>
          </w:pPr>
          <w:hyperlink w:anchor="_Toc62496241" w:history="1">
            <w:r w:rsidRPr="003D092F">
              <w:rPr>
                <w:rStyle w:val="Hyperlink"/>
                <w:rFonts w:ascii="Symbol" w:eastAsia="Times New Roman" w:hAnsi="Symbol"/>
                <w:bCs/>
              </w:rPr>
              <w:t></w:t>
            </w:r>
            <w:r>
              <w:rPr>
                <w:rFonts w:asciiTheme="minorHAnsi" w:hAnsiTheme="minorHAnsi" w:cstheme="minorBidi"/>
              </w:rPr>
              <w:tab/>
            </w:r>
            <w:r w:rsidRPr="003D092F">
              <w:rPr>
                <w:rStyle w:val="Hyperlink"/>
              </w:rPr>
              <w:t>De maatregelen van de huidige lockdown blijven van kracht</w:t>
            </w:r>
            <w:r>
              <w:rPr>
                <w:webHidden/>
              </w:rPr>
              <w:tab/>
            </w:r>
            <w:r>
              <w:rPr>
                <w:webHidden/>
              </w:rPr>
              <w:fldChar w:fldCharType="begin"/>
            </w:r>
            <w:r>
              <w:rPr>
                <w:webHidden/>
              </w:rPr>
              <w:instrText xml:space="preserve"> PAGEREF _Toc62496241 \h </w:instrText>
            </w:r>
            <w:r>
              <w:rPr>
                <w:webHidden/>
              </w:rPr>
            </w:r>
            <w:r>
              <w:rPr>
                <w:webHidden/>
              </w:rPr>
              <w:fldChar w:fldCharType="separate"/>
            </w:r>
            <w:r>
              <w:rPr>
                <w:webHidden/>
              </w:rPr>
              <w:t>15</w:t>
            </w:r>
            <w:r>
              <w:rPr>
                <w:webHidden/>
              </w:rPr>
              <w:fldChar w:fldCharType="end"/>
            </w:r>
          </w:hyperlink>
        </w:p>
        <w:p w:rsidR="004E172E" w:rsidRDefault="004E172E">
          <w:pPr>
            <w:pStyle w:val="Inhopg3"/>
            <w:rPr>
              <w:rFonts w:asciiTheme="minorHAnsi" w:hAnsiTheme="minorHAnsi" w:cstheme="minorBidi"/>
            </w:rPr>
          </w:pPr>
          <w:hyperlink w:anchor="_Toc62496242" w:history="1">
            <w:r w:rsidRPr="003D092F">
              <w:rPr>
                <w:rStyle w:val="Hyperlink"/>
                <w:rFonts w:ascii="Symbol" w:eastAsia="Times New Roman" w:hAnsi="Symbol"/>
                <w:bCs/>
              </w:rPr>
              <w:t></w:t>
            </w:r>
            <w:r>
              <w:rPr>
                <w:rFonts w:asciiTheme="minorHAnsi" w:hAnsiTheme="minorHAnsi" w:cstheme="minorBidi"/>
              </w:rPr>
              <w:tab/>
            </w:r>
            <w:r w:rsidRPr="003D092F">
              <w:rPr>
                <w:rStyle w:val="Hyperlink"/>
                <w:rFonts w:eastAsia="Times New Roman"/>
              </w:rPr>
              <w:t>Er worden geen wedstrijden gespeeld.</w:t>
            </w:r>
            <w:r>
              <w:rPr>
                <w:webHidden/>
              </w:rPr>
              <w:tab/>
            </w:r>
            <w:r>
              <w:rPr>
                <w:webHidden/>
              </w:rPr>
              <w:fldChar w:fldCharType="begin"/>
            </w:r>
            <w:r>
              <w:rPr>
                <w:webHidden/>
              </w:rPr>
              <w:instrText xml:space="preserve"> PAGEREF _Toc62496242 \h </w:instrText>
            </w:r>
            <w:r>
              <w:rPr>
                <w:webHidden/>
              </w:rPr>
            </w:r>
            <w:r>
              <w:rPr>
                <w:webHidden/>
              </w:rPr>
              <w:fldChar w:fldCharType="separate"/>
            </w:r>
            <w:r>
              <w:rPr>
                <w:webHidden/>
              </w:rPr>
              <w:t>15</w:t>
            </w:r>
            <w:r>
              <w:rPr>
                <w:webHidden/>
              </w:rPr>
              <w:fldChar w:fldCharType="end"/>
            </w:r>
          </w:hyperlink>
        </w:p>
        <w:p w:rsidR="004E172E" w:rsidRDefault="004E172E">
          <w:pPr>
            <w:pStyle w:val="Inhopg3"/>
            <w:rPr>
              <w:rFonts w:asciiTheme="minorHAnsi" w:hAnsiTheme="minorHAnsi" w:cstheme="minorBidi"/>
            </w:rPr>
          </w:pPr>
          <w:hyperlink w:anchor="_Toc62496243" w:history="1">
            <w:r w:rsidRPr="003D092F">
              <w:rPr>
                <w:rStyle w:val="Hyperlink"/>
                <w:rFonts w:ascii="Symbol" w:eastAsia="Times New Roman" w:hAnsi="Symbol"/>
                <w:bCs/>
              </w:rPr>
              <w:t></w:t>
            </w:r>
            <w:r>
              <w:rPr>
                <w:rFonts w:asciiTheme="minorHAnsi" w:hAnsiTheme="minorHAnsi" w:cstheme="minorBidi"/>
              </w:rPr>
              <w:tab/>
            </w:r>
            <w:r w:rsidRPr="003D092F">
              <w:rPr>
                <w:rStyle w:val="Hyperlink"/>
                <w:rFonts w:eastAsia="Times New Roman"/>
              </w:rPr>
              <w:t>Publiek is niet toegestaan.</w:t>
            </w:r>
            <w:r>
              <w:rPr>
                <w:webHidden/>
              </w:rPr>
              <w:tab/>
            </w:r>
            <w:r>
              <w:rPr>
                <w:webHidden/>
              </w:rPr>
              <w:fldChar w:fldCharType="begin"/>
            </w:r>
            <w:r>
              <w:rPr>
                <w:webHidden/>
              </w:rPr>
              <w:instrText xml:space="preserve"> PAGEREF _Toc62496243 \h </w:instrText>
            </w:r>
            <w:r>
              <w:rPr>
                <w:webHidden/>
              </w:rPr>
            </w:r>
            <w:r>
              <w:rPr>
                <w:webHidden/>
              </w:rPr>
              <w:fldChar w:fldCharType="separate"/>
            </w:r>
            <w:r>
              <w:rPr>
                <w:webHidden/>
              </w:rPr>
              <w:t>15</w:t>
            </w:r>
            <w:r>
              <w:rPr>
                <w:webHidden/>
              </w:rPr>
              <w:fldChar w:fldCharType="end"/>
            </w:r>
          </w:hyperlink>
        </w:p>
        <w:p w:rsidR="004E172E" w:rsidRDefault="004E172E">
          <w:pPr>
            <w:pStyle w:val="Inhopg3"/>
            <w:rPr>
              <w:rFonts w:asciiTheme="minorHAnsi" w:hAnsiTheme="minorHAnsi" w:cstheme="minorBidi"/>
            </w:rPr>
          </w:pPr>
          <w:hyperlink w:anchor="_Toc62496244" w:history="1">
            <w:r w:rsidRPr="003D092F">
              <w:rPr>
                <w:rStyle w:val="Hyperlink"/>
                <w:rFonts w:ascii="Symbol" w:eastAsia="Times New Roman" w:hAnsi="Symbol"/>
                <w:bCs/>
              </w:rPr>
              <w:t></w:t>
            </w:r>
            <w:r>
              <w:rPr>
                <w:rFonts w:asciiTheme="minorHAnsi" w:hAnsiTheme="minorHAnsi" w:cstheme="minorBidi"/>
              </w:rPr>
              <w:tab/>
            </w:r>
            <w:r w:rsidRPr="003D092F">
              <w:rPr>
                <w:rStyle w:val="Hyperlink"/>
                <w:rFonts w:eastAsia="Times New Roman"/>
              </w:rPr>
              <w:t>Sportkantines, kleedkamers en douches zijn dicht.</w:t>
            </w:r>
            <w:r>
              <w:rPr>
                <w:webHidden/>
              </w:rPr>
              <w:tab/>
            </w:r>
            <w:r>
              <w:rPr>
                <w:webHidden/>
              </w:rPr>
              <w:fldChar w:fldCharType="begin"/>
            </w:r>
            <w:r>
              <w:rPr>
                <w:webHidden/>
              </w:rPr>
              <w:instrText xml:space="preserve"> PAGEREF _Toc62496244 \h </w:instrText>
            </w:r>
            <w:r>
              <w:rPr>
                <w:webHidden/>
              </w:rPr>
            </w:r>
            <w:r>
              <w:rPr>
                <w:webHidden/>
              </w:rPr>
              <w:fldChar w:fldCharType="separate"/>
            </w:r>
            <w:r>
              <w:rPr>
                <w:webHidden/>
              </w:rPr>
              <w:t>15</w:t>
            </w:r>
            <w:r>
              <w:rPr>
                <w:webHidden/>
              </w:rPr>
              <w:fldChar w:fldCharType="end"/>
            </w:r>
          </w:hyperlink>
        </w:p>
        <w:p w:rsidR="004E172E" w:rsidRDefault="004E172E">
          <w:pPr>
            <w:pStyle w:val="Inhopg1"/>
            <w:rPr>
              <w:rFonts w:asciiTheme="minorHAnsi" w:eastAsiaTheme="minorEastAsia" w:hAnsiTheme="minorHAnsi" w:cstheme="minorBidi"/>
              <w:b w:val="0"/>
              <w:sz w:val="22"/>
              <w:lang w:eastAsia="nl-NL"/>
            </w:rPr>
          </w:pPr>
          <w:hyperlink w:anchor="_Toc62496245" w:history="1">
            <w:r w:rsidRPr="003D092F">
              <w:rPr>
                <w:rStyle w:val="Hyperlink"/>
              </w:rPr>
              <w:t>Bijlage  7: Trainingen JO19 en senioren vanaf 15 december zijn verlengd tot en met 9 februari 2021</w:t>
            </w:r>
            <w:r>
              <w:rPr>
                <w:webHidden/>
              </w:rPr>
              <w:tab/>
            </w:r>
            <w:r>
              <w:rPr>
                <w:webHidden/>
              </w:rPr>
              <w:fldChar w:fldCharType="begin"/>
            </w:r>
            <w:r>
              <w:rPr>
                <w:webHidden/>
              </w:rPr>
              <w:instrText xml:space="preserve"> PAGEREF _Toc62496245 \h </w:instrText>
            </w:r>
            <w:r>
              <w:rPr>
                <w:webHidden/>
              </w:rPr>
            </w:r>
            <w:r>
              <w:rPr>
                <w:webHidden/>
              </w:rPr>
              <w:fldChar w:fldCharType="separate"/>
            </w:r>
            <w:r>
              <w:rPr>
                <w:webHidden/>
              </w:rPr>
              <w:t>16</w:t>
            </w:r>
            <w:r>
              <w:rPr>
                <w:webHidden/>
              </w:rPr>
              <w:fldChar w:fldCharType="end"/>
            </w:r>
          </w:hyperlink>
        </w:p>
        <w:p w:rsidR="00CD541E" w:rsidRPr="00723E00" w:rsidRDefault="00221271" w:rsidP="00461827">
          <w:pPr>
            <w:rPr>
              <w:b/>
              <w:sz w:val="24"/>
              <w:szCs w:val="24"/>
            </w:rPr>
            <w:sectPr w:rsidR="00CD541E" w:rsidRPr="00723E00" w:rsidSect="005F4662">
              <w:headerReference w:type="default" r:id="rId9"/>
              <w:pgSz w:w="11906" w:h="16838"/>
              <w:pgMar w:top="1440" w:right="1440" w:bottom="1440" w:left="1440" w:header="708" w:footer="708" w:gutter="0"/>
              <w:cols w:space="708"/>
              <w:docGrid w:linePitch="360"/>
            </w:sectPr>
          </w:pPr>
          <w:r w:rsidRPr="00723E00">
            <w:rPr>
              <w:b/>
              <w:sz w:val="24"/>
              <w:szCs w:val="24"/>
            </w:rPr>
            <w:fldChar w:fldCharType="end"/>
          </w:r>
        </w:p>
      </w:sdtContent>
    </w:sdt>
    <w:p w:rsidR="009A36C7" w:rsidRDefault="009A36C7" w:rsidP="009A36C7">
      <w:pPr>
        <w:pStyle w:val="Kop1"/>
      </w:pPr>
      <w:bookmarkStart w:id="1" w:name="_Toc62496214"/>
      <w:r w:rsidRPr="00F4766F">
        <w:lastRenderedPageBreak/>
        <w:t>Algemeen</w:t>
      </w:r>
      <w:bookmarkEnd w:id="1"/>
    </w:p>
    <w:p w:rsidR="00B86207" w:rsidRDefault="00D519C0" w:rsidP="00B86207">
      <w:r>
        <w:t xml:space="preserve">Het kabinet heeft de </w:t>
      </w:r>
      <w:r w:rsidR="000C2942">
        <w:t xml:space="preserve"> m</w:t>
      </w:r>
      <w:r w:rsidR="00D328E1">
        <w:t xml:space="preserve">aatregelen die vanaf 14 december </w:t>
      </w:r>
      <w:r w:rsidR="000C2942" w:rsidRPr="00E71F86">
        <w:t xml:space="preserve">door de overheid zijn afgekondigd en gelden per </w:t>
      </w:r>
      <w:r w:rsidR="00D328E1">
        <w:t>dinsdag 15 december</w:t>
      </w:r>
      <w:r w:rsidR="000C2942" w:rsidRPr="00E71F86">
        <w:t xml:space="preserve">, </w:t>
      </w:r>
      <w:r>
        <w:t xml:space="preserve">verlengd t/m 9 februari. Deze maatregelen zijn </w:t>
      </w:r>
      <w:r w:rsidR="000C2942" w:rsidRPr="00E71F86">
        <w:t>ook van invloed op de ( voetbal) sport. Dat betekent dat deze</w:t>
      </w:r>
      <w:r w:rsidR="000C2942">
        <w:t xml:space="preserve"> maatregelen per direct </w:t>
      </w:r>
      <w:r w:rsidR="000C2942" w:rsidRPr="00E71F86">
        <w:t xml:space="preserve"> voor ALLE voetbalspelers, voetbalverenigingen, vrijwilligers en fans gelden.</w:t>
      </w:r>
      <w:r w:rsidR="00B86207">
        <w:t xml:space="preserve"> </w:t>
      </w:r>
    </w:p>
    <w:p w:rsidR="000C2942" w:rsidRPr="00BD5943" w:rsidRDefault="000C2942" w:rsidP="000C2942">
      <w:pPr>
        <w:spacing w:after="0"/>
        <w:rPr>
          <w:b/>
          <w:bCs/>
          <w:sz w:val="20"/>
          <w:szCs w:val="20"/>
        </w:rPr>
      </w:pPr>
      <w:r w:rsidRPr="00BD5943">
        <w:rPr>
          <w:b/>
          <w:bCs/>
          <w:sz w:val="20"/>
          <w:szCs w:val="20"/>
        </w:rPr>
        <w:t>Regels en maatregelen:</w:t>
      </w:r>
    </w:p>
    <w:p w:rsidR="000C2942" w:rsidRDefault="000C2942" w:rsidP="00857ED0">
      <w:pPr>
        <w:pStyle w:val="Lijstalinea"/>
        <w:numPr>
          <w:ilvl w:val="0"/>
          <w:numId w:val="14"/>
        </w:numPr>
        <w:rPr>
          <w:sz w:val="20"/>
          <w:szCs w:val="20"/>
        </w:rPr>
      </w:pPr>
      <w:r>
        <w:rPr>
          <w:sz w:val="20"/>
          <w:szCs w:val="20"/>
        </w:rPr>
        <w:t>De klee</w:t>
      </w:r>
      <w:r w:rsidR="001647E3">
        <w:rPr>
          <w:sz w:val="20"/>
          <w:szCs w:val="20"/>
        </w:rPr>
        <w:t>dboxen en douches zijn gesloten</w:t>
      </w:r>
    </w:p>
    <w:p w:rsidR="000C2942" w:rsidRDefault="000C2942" w:rsidP="00857ED0">
      <w:pPr>
        <w:pStyle w:val="Lijstalinea"/>
        <w:numPr>
          <w:ilvl w:val="0"/>
          <w:numId w:val="14"/>
        </w:numPr>
        <w:rPr>
          <w:sz w:val="20"/>
          <w:szCs w:val="20"/>
        </w:rPr>
      </w:pPr>
      <w:r>
        <w:rPr>
          <w:sz w:val="20"/>
          <w:szCs w:val="20"/>
        </w:rPr>
        <w:t>De competitie is voor alle teams stilgelegd.</w:t>
      </w:r>
    </w:p>
    <w:p w:rsidR="000C2942" w:rsidRDefault="000C2942" w:rsidP="00857ED0">
      <w:pPr>
        <w:pStyle w:val="Lijstalinea"/>
        <w:numPr>
          <w:ilvl w:val="0"/>
          <w:numId w:val="14"/>
        </w:numPr>
        <w:rPr>
          <w:sz w:val="20"/>
          <w:szCs w:val="20"/>
        </w:rPr>
      </w:pPr>
      <w:r>
        <w:rPr>
          <w:sz w:val="20"/>
          <w:szCs w:val="20"/>
        </w:rPr>
        <w:t>Jeugdteams MO17 en JO8 t/m JO17 (spelers onder 18 jaar) mogen wel trainen en onderling wedstrijdjes spelen op ons eigen sportpark.</w:t>
      </w:r>
    </w:p>
    <w:p w:rsidR="00B86207" w:rsidRDefault="00B86207" w:rsidP="00857ED0">
      <w:pPr>
        <w:pStyle w:val="Lijstalinea"/>
        <w:numPr>
          <w:ilvl w:val="0"/>
          <w:numId w:val="14"/>
        </w:numPr>
      </w:pPr>
      <w:r>
        <w:t>R</w:t>
      </w:r>
      <w:r w:rsidR="003553D7">
        <w:t xml:space="preserve">egels t.a.v. </w:t>
      </w:r>
      <w:r w:rsidR="00D328E1">
        <w:t xml:space="preserve">trainingen vanaf 15 december </w:t>
      </w:r>
      <w:r>
        <w:t>voor:</w:t>
      </w:r>
    </w:p>
    <w:p w:rsidR="00B86207" w:rsidRDefault="00B86207" w:rsidP="00B86207">
      <w:pPr>
        <w:pStyle w:val="Lijstalinea"/>
        <w:ind w:left="360"/>
      </w:pPr>
      <w:r>
        <w:t>JO19, Zaterdag 1, Zaterdag 2, Zondag 1 en Zondag 3</w:t>
      </w:r>
    </w:p>
    <w:p w:rsidR="00B86207" w:rsidRDefault="00540134" w:rsidP="00B86207">
      <w:pPr>
        <w:pStyle w:val="Lijstalinea"/>
        <w:ind w:left="360"/>
      </w:pPr>
      <w:r>
        <w:t xml:space="preserve">Trainen op eigen trainingsdagen of speeldagen. </w:t>
      </w:r>
    </w:p>
    <w:p w:rsidR="00B86207" w:rsidRDefault="00B86207" w:rsidP="00B86207">
      <w:pPr>
        <w:pStyle w:val="Lijstalinea"/>
        <w:ind w:left="360"/>
      </w:pPr>
      <w:r>
        <w:t>Trainingstijden conform huidige trainingstijden.</w:t>
      </w:r>
    </w:p>
    <w:p w:rsidR="00B86207" w:rsidRDefault="00D328E1" w:rsidP="00B86207">
      <w:pPr>
        <w:pStyle w:val="Lijstalinea"/>
        <w:ind w:left="360"/>
      </w:pPr>
      <w:r>
        <w:t xml:space="preserve">Trainen in vaste groepjes van 2 </w:t>
      </w:r>
      <w:r w:rsidR="00B86207">
        <w:t xml:space="preserve"> met in acht neming van de 1,5 meter regel.</w:t>
      </w:r>
    </w:p>
    <w:p w:rsidR="00B86207" w:rsidRDefault="00B86207" w:rsidP="00B86207">
      <w:pPr>
        <w:pStyle w:val="Lijstalinea"/>
        <w:ind w:left="360"/>
      </w:pPr>
      <w:r>
        <w:t>Voldoende ruimte tussen de verschillende groepjes.</w:t>
      </w:r>
    </w:p>
    <w:p w:rsidR="00B86207" w:rsidRDefault="00B86207" w:rsidP="00B86207">
      <w:pPr>
        <w:pStyle w:val="Lijstalinea"/>
        <w:ind w:left="360"/>
      </w:pPr>
      <w:r>
        <w:t>Geen gebruik van kleedkamers en kantine.</w:t>
      </w:r>
    </w:p>
    <w:p w:rsidR="00B86207" w:rsidRPr="00E71F86" w:rsidRDefault="00B86207" w:rsidP="00B86207">
      <w:pPr>
        <w:pStyle w:val="Lijstalinea"/>
        <w:ind w:left="360"/>
      </w:pPr>
      <w:r>
        <w:t>Na de training zo snel als mogelijk het terrein weer verlaten.</w:t>
      </w:r>
    </w:p>
    <w:p w:rsidR="000C2942" w:rsidRPr="0000617E" w:rsidRDefault="000C2942" w:rsidP="000C2942">
      <w:pPr>
        <w:spacing w:after="0"/>
        <w:rPr>
          <w:sz w:val="20"/>
          <w:szCs w:val="20"/>
        </w:rPr>
      </w:pPr>
      <w:r>
        <w:rPr>
          <w:sz w:val="20"/>
          <w:szCs w:val="20"/>
        </w:rPr>
        <w:t>Ook de eerdere maatregelen blijven gelden:</w:t>
      </w:r>
    </w:p>
    <w:p w:rsidR="000C2942" w:rsidRDefault="000C2942" w:rsidP="00857ED0">
      <w:pPr>
        <w:pStyle w:val="Lijstalinea"/>
        <w:numPr>
          <w:ilvl w:val="0"/>
          <w:numId w:val="14"/>
        </w:numPr>
        <w:rPr>
          <w:sz w:val="20"/>
          <w:szCs w:val="20"/>
        </w:rPr>
      </w:pPr>
      <w:r>
        <w:rPr>
          <w:sz w:val="20"/>
          <w:szCs w:val="20"/>
        </w:rPr>
        <w:t xml:space="preserve">De sportkantines voetbal en tennishonk blijven voorlopig gesloten. </w:t>
      </w:r>
    </w:p>
    <w:p w:rsidR="000C2942" w:rsidRPr="00083D55" w:rsidRDefault="000C2942" w:rsidP="00857ED0">
      <w:pPr>
        <w:pStyle w:val="Lijstalinea"/>
        <w:numPr>
          <w:ilvl w:val="0"/>
          <w:numId w:val="14"/>
        </w:numPr>
        <w:rPr>
          <w:sz w:val="20"/>
          <w:szCs w:val="20"/>
        </w:rPr>
      </w:pPr>
      <w:r w:rsidRPr="00083D55">
        <w:rPr>
          <w:sz w:val="20"/>
          <w:szCs w:val="20"/>
        </w:rPr>
        <w:t xml:space="preserve">Ouders mogen niet naar de trainingen en </w:t>
      </w:r>
      <w:r>
        <w:rPr>
          <w:sz w:val="20"/>
          <w:szCs w:val="20"/>
        </w:rPr>
        <w:t xml:space="preserve">onderlinge </w:t>
      </w:r>
      <w:r w:rsidRPr="00083D55">
        <w:rPr>
          <w:sz w:val="20"/>
          <w:szCs w:val="20"/>
        </w:rPr>
        <w:t>wedstrijden van hun kind(eren) komen kijken.</w:t>
      </w:r>
    </w:p>
    <w:p w:rsidR="000C2942" w:rsidRPr="00083D55" w:rsidRDefault="000C2942" w:rsidP="00857ED0">
      <w:pPr>
        <w:pStyle w:val="Lijstalinea"/>
        <w:numPr>
          <w:ilvl w:val="0"/>
          <w:numId w:val="14"/>
        </w:numPr>
        <w:rPr>
          <w:sz w:val="20"/>
          <w:szCs w:val="20"/>
        </w:rPr>
      </w:pPr>
      <w:r w:rsidRPr="00083D55">
        <w:rPr>
          <w:sz w:val="20"/>
          <w:szCs w:val="20"/>
        </w:rPr>
        <w:t xml:space="preserve">Sporters die klaar zijn </w:t>
      </w:r>
      <w:r>
        <w:rPr>
          <w:sz w:val="20"/>
          <w:szCs w:val="20"/>
        </w:rPr>
        <w:t xml:space="preserve">trainen </w:t>
      </w:r>
      <w:r w:rsidRPr="00083D55">
        <w:rPr>
          <w:sz w:val="20"/>
          <w:szCs w:val="20"/>
        </w:rPr>
        <w:t xml:space="preserve">moeten zo snel mogelijk </w:t>
      </w:r>
      <w:r>
        <w:rPr>
          <w:sz w:val="20"/>
          <w:szCs w:val="20"/>
        </w:rPr>
        <w:t>het sportpark</w:t>
      </w:r>
      <w:r w:rsidRPr="00083D55">
        <w:rPr>
          <w:sz w:val="20"/>
          <w:szCs w:val="20"/>
        </w:rPr>
        <w:t xml:space="preserve"> verlaten.</w:t>
      </w:r>
    </w:p>
    <w:p w:rsidR="000C2942" w:rsidRPr="00083D55" w:rsidRDefault="000C2942" w:rsidP="00857ED0">
      <w:pPr>
        <w:pStyle w:val="Lijstalinea"/>
        <w:numPr>
          <w:ilvl w:val="0"/>
          <w:numId w:val="14"/>
        </w:numPr>
        <w:rPr>
          <w:rFonts w:eastAsia="Times New Roman"/>
          <w:sz w:val="20"/>
          <w:szCs w:val="20"/>
          <w:lang w:eastAsia="nl-NL"/>
        </w:rPr>
      </w:pPr>
      <w:r w:rsidRPr="00BD5943">
        <w:rPr>
          <w:sz w:val="20"/>
          <w:szCs w:val="20"/>
        </w:rPr>
        <w:t>Wel welkom zijn de personen die een rol hebben bij d</w:t>
      </w:r>
      <w:r>
        <w:rPr>
          <w:sz w:val="20"/>
          <w:szCs w:val="20"/>
        </w:rPr>
        <w:t xml:space="preserve">e organisatie van de trainingen en onderlinge wedstrijden. </w:t>
      </w:r>
      <w:r w:rsidRPr="00BD5943">
        <w:rPr>
          <w:sz w:val="20"/>
          <w:szCs w:val="20"/>
        </w:rPr>
        <w:t xml:space="preserve"> Naast de spelers is dat de gebruikelijke bezetting van coaches, bestuursleden, vrijwilligers</w:t>
      </w:r>
      <w:r>
        <w:rPr>
          <w:rFonts w:eastAsia="Times New Roman"/>
          <w:sz w:val="20"/>
          <w:szCs w:val="20"/>
          <w:lang w:eastAsia="nl-NL"/>
        </w:rPr>
        <w:t>.</w:t>
      </w:r>
    </w:p>
    <w:p w:rsidR="00741FF4" w:rsidRPr="00E71F86" w:rsidRDefault="00741FF4" w:rsidP="00741FF4">
      <w:r w:rsidRPr="00E71F86">
        <w:t xml:space="preserve">Toeschouwers zijn voorlopig niet toegestaan op sportaccommodaties. Het doel van de maatregel is om de sportbeoefening zoveel mogelijk door te laten gaan, zonder grote groepen mensen bij elkaar te brengen. </w:t>
      </w:r>
    </w:p>
    <w:p w:rsidR="00741FF4" w:rsidRPr="00E71F86" w:rsidRDefault="00741FF4" w:rsidP="00741FF4">
      <w:r w:rsidRPr="00CE7117">
        <w:t xml:space="preserve">Zie voor nieuwste maatregelen </w:t>
      </w:r>
      <w:r w:rsidR="00D328E1">
        <w:t>vanaf 15 december</w:t>
      </w:r>
      <w:r w:rsidR="00540134" w:rsidRPr="00CE7117">
        <w:t xml:space="preserve"> </w:t>
      </w:r>
      <w:r w:rsidRPr="00CE7117">
        <w:t>ook bijlage 7.</w:t>
      </w:r>
      <w:r w:rsidRPr="00E71F86">
        <w:t xml:space="preserve"> </w:t>
      </w:r>
    </w:p>
    <w:p w:rsidR="009A36C7" w:rsidRPr="00F77594" w:rsidRDefault="009A36C7" w:rsidP="009A36C7">
      <w:bookmarkStart w:id="2" w:name="_Hlk48671983"/>
      <w:r w:rsidRPr="00E71F86">
        <w:rPr>
          <w:noProof/>
          <w:highlight w:val="yellow"/>
          <w:lang w:eastAsia="nl-NL"/>
        </w:rPr>
        <w:drawing>
          <wp:anchor distT="0" distB="0" distL="114300" distR="114300" simplePos="0" relativeHeight="251655680" behindDoc="1" locked="0" layoutInCell="1" allowOverlap="1">
            <wp:simplePos x="0" y="0"/>
            <wp:positionH relativeFrom="margin">
              <wp:align>right</wp:align>
            </wp:positionH>
            <wp:positionV relativeFrom="paragraph">
              <wp:posOffset>907415</wp:posOffset>
            </wp:positionV>
            <wp:extent cx="5734800" cy="1407600"/>
            <wp:effectExtent l="0" t="0" r="0" b="2540"/>
            <wp:wrapTight wrapText="bothSides">
              <wp:wrapPolygon edited="0">
                <wp:start x="0" y="0"/>
                <wp:lineTo x="0" y="21347"/>
                <wp:lineTo x="21526" y="21347"/>
                <wp:lineTo x="21526" y="0"/>
                <wp:lineTo x="0" y="0"/>
              </wp:wrapPolygon>
            </wp:wrapTight>
            <wp:docPr id="8" name="Afbeelding 8" descr="richtlijnen-corona-ver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tlijnen-corona-verbeeld"/>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800" cy="1407600"/>
                    </a:xfrm>
                    <a:prstGeom prst="rect">
                      <a:avLst/>
                    </a:prstGeom>
                    <a:noFill/>
                    <a:ln>
                      <a:noFill/>
                    </a:ln>
                  </pic:spPr>
                </pic:pic>
              </a:graphicData>
            </a:graphic>
          </wp:anchor>
        </w:drawing>
      </w:r>
      <w:r w:rsidRPr="00E71F86">
        <w:t xml:space="preserve"> De sporten vinden plaats op de volgende locaties: Sportpark de Kampslach, gymnastieklokaal Tiemen de Boerwei, en accommodaties en velden elders (gehuurd</w:t>
      </w:r>
      <w:r w:rsidR="007E7CDD" w:rsidRPr="00E71F86">
        <w:t xml:space="preserve"> </w:t>
      </w:r>
      <w:proofErr w:type="spellStart"/>
      <w:r w:rsidR="007E7CDD" w:rsidRPr="00E71F86">
        <w:t>cq</w:t>
      </w:r>
      <w:proofErr w:type="spellEnd"/>
      <w:r w:rsidR="007E7CDD" w:rsidRPr="00E71F86">
        <w:t>. uitwijklocaties</w:t>
      </w:r>
      <w:r w:rsidRPr="00E71F86">
        <w:t>). Waar we ook sporten, de vijf algemene richtlijnen van het RIVM zijn voor sportvereniging Boornbergum ’80 leidend. Dit</w:t>
      </w:r>
      <w:r>
        <w:t xml:space="preserve"> betekent:</w:t>
      </w:r>
      <w:r w:rsidRPr="00541DA1">
        <w:t xml:space="preserve"> </w:t>
      </w:r>
    </w:p>
    <w:p w:rsidR="009A36C7" w:rsidRDefault="009A36C7" w:rsidP="009A36C7">
      <w:r>
        <w:lastRenderedPageBreak/>
        <w:t>D</w:t>
      </w:r>
      <w:r w:rsidR="00F63EF3">
        <w:t xml:space="preserve">e voorzitter </w:t>
      </w:r>
      <w:r w:rsidRPr="00F4766F">
        <w:t>van sportclub Boornbergum ’80 fungeert vanuit de sportvereniging als algemeen aanspreekpunt voor instanties in gevallen die zich voordoen waarbij de vereniging in zijn geheel wordt aangesproken of vertegenwoordigd moet zijn. De vereniging is eigenaar van de sportaccommodatie en zal zich dan ook in die hoedanigheid opstellen.</w:t>
      </w:r>
    </w:p>
    <w:p w:rsidR="009A36C7" w:rsidRPr="00F4766F" w:rsidRDefault="009A36C7" w:rsidP="009A36C7">
      <w:r>
        <w:t>In dit plan is een groot aantal acties, verantwoordelijkheden en taken beschreven. In bijlage 1 is een overzicht opgenomen per vrijwilliger/functionaris.</w:t>
      </w:r>
    </w:p>
    <w:p w:rsidR="00AB285F" w:rsidRPr="00F77594" w:rsidRDefault="00AB285F" w:rsidP="004A28E8">
      <w:pPr>
        <w:pStyle w:val="Kop2"/>
      </w:pPr>
      <w:bookmarkStart w:id="3" w:name="_Toc62496215"/>
      <w:bookmarkEnd w:id="2"/>
      <w:r w:rsidRPr="00F77594">
        <w:t xml:space="preserve">Over </w:t>
      </w:r>
      <w:r w:rsidRPr="004A28E8">
        <w:t>het</w:t>
      </w:r>
      <w:r w:rsidRPr="00F77594">
        <w:t xml:space="preserve"> gebruiksplan</w:t>
      </w:r>
      <w:bookmarkEnd w:id="3"/>
    </w:p>
    <w:p w:rsidR="00BF2006" w:rsidRPr="002F7B90" w:rsidRDefault="003B0565" w:rsidP="00461827">
      <w:bookmarkStart w:id="4" w:name="_Hlk48672044"/>
      <w:r w:rsidRPr="002F7B90">
        <w:t>In dit gebruiksplan Corona aanpak omschrij</w:t>
      </w:r>
      <w:r w:rsidR="009A36C7">
        <w:t>ven we hoe</w:t>
      </w:r>
      <w:r w:rsidRPr="002F7B90">
        <w:t xml:space="preserve"> we omgaan met de huidige landelijke regels</w:t>
      </w:r>
      <w:r w:rsidR="00BF2006" w:rsidRPr="002F7B90">
        <w:t xml:space="preserve">. </w:t>
      </w:r>
      <w:r w:rsidR="009A36C7">
        <w:t>De basis van dit gebruiksplan is afkomstig van VV Rottevalle en is aangepast naar de situatie bij ons in Boornbergum</w:t>
      </w:r>
      <w:bookmarkEnd w:id="4"/>
      <w:r w:rsidR="009A36C7">
        <w:t xml:space="preserve">. </w:t>
      </w:r>
      <w:r w:rsidR="00BF2006" w:rsidRPr="002F7B90">
        <w:t xml:space="preserve">Het gebruiksplan is </w:t>
      </w:r>
      <w:r w:rsidRPr="002F7B90">
        <w:t>vastgesteld door het Algemeen Bestuur van de sportclub. Ook wijzigingen en aanpassingen worden door het Algemeen Bestuur vastgesteld</w:t>
      </w:r>
      <w:r w:rsidR="00A11321" w:rsidRPr="002F7B90">
        <w:t>.</w:t>
      </w:r>
    </w:p>
    <w:p w:rsidR="00B86207" w:rsidRPr="009A36C7" w:rsidRDefault="00A11321" w:rsidP="00995589">
      <w:pPr>
        <w:rPr>
          <w:sz w:val="20"/>
          <w:szCs w:val="20"/>
        </w:rPr>
      </w:pPr>
      <w:r w:rsidRPr="002F7B90">
        <w:t>Het geb</w:t>
      </w:r>
      <w:r w:rsidR="003B0565" w:rsidRPr="002F7B90">
        <w:t>ruiksplan is een vertaling van verschillende</w:t>
      </w:r>
      <w:r w:rsidRPr="002F7B90">
        <w:t xml:space="preserve"> protocollen zoals die door de KNVB</w:t>
      </w:r>
      <w:r w:rsidR="009932A1">
        <w:t xml:space="preserve">, KNLTB en KNGU </w:t>
      </w:r>
      <w:r w:rsidRPr="002F7B90">
        <w:t xml:space="preserve">zijn opgesteld. </w:t>
      </w:r>
    </w:p>
    <w:p w:rsidR="009A36C7" w:rsidRDefault="009A36C7" w:rsidP="009A36C7">
      <w:r>
        <w:t>Deze uitzonderlijke</w:t>
      </w:r>
      <w:r w:rsidRPr="002F7B90">
        <w:t xml:space="preserve"> situatie </w:t>
      </w:r>
      <w:r>
        <w:t xml:space="preserve">kan dagelijks veranderen. </w:t>
      </w:r>
      <w:r w:rsidRPr="002F7B90">
        <w:t xml:space="preserve">Daarom is </w:t>
      </w:r>
      <w:r w:rsidR="008F5349">
        <w:t>Corona</w:t>
      </w:r>
      <w:r w:rsidRPr="002F7B90">
        <w:t xml:space="preserve"> een vast agendapunt op de agenda van het Algemeen Bestuur en de sportcommissies. Hier bespreken we nieuwe ontwikkelingen die wijzigingen in dit gebruiksplan nodig maken.</w:t>
      </w:r>
    </w:p>
    <w:p w:rsidR="00421166" w:rsidRPr="009932A1" w:rsidRDefault="00421166" w:rsidP="00421166">
      <w:pPr>
        <w:pStyle w:val="Kop2"/>
      </w:pPr>
      <w:bookmarkStart w:id="5" w:name="_Toc62496216"/>
      <w:r w:rsidRPr="009932A1">
        <w:t>Communicatie</w:t>
      </w:r>
      <w:bookmarkEnd w:id="5"/>
    </w:p>
    <w:p w:rsidR="00D328E1" w:rsidRDefault="00421166" w:rsidP="00857ED0">
      <w:pPr>
        <w:pStyle w:val="Lijstalinea"/>
        <w:numPr>
          <w:ilvl w:val="0"/>
          <w:numId w:val="12"/>
        </w:numPr>
      </w:pPr>
      <w:r w:rsidRPr="002F7B90">
        <w:t>Het gebruiksplan communiceren we via de website</w:t>
      </w:r>
      <w:r w:rsidR="00D328E1">
        <w:t xml:space="preserve">. </w:t>
      </w:r>
    </w:p>
    <w:p w:rsidR="00421166" w:rsidRPr="002F7B90" w:rsidRDefault="00421166" w:rsidP="00857ED0">
      <w:pPr>
        <w:pStyle w:val="Lijstalinea"/>
        <w:numPr>
          <w:ilvl w:val="0"/>
          <w:numId w:val="12"/>
        </w:numPr>
      </w:pPr>
      <w:r w:rsidRPr="002F7B90">
        <w:t xml:space="preserve"> De eigen leden brengen we op verschillende manieren op de hoogte van de geldende maatregelen. We maken hierbij gebruik van </w:t>
      </w:r>
      <w:r>
        <w:t xml:space="preserve">een bijeenkomst, </w:t>
      </w:r>
      <w:r w:rsidRPr="002F7B90">
        <w:t>website, app</w:t>
      </w:r>
      <w:r>
        <w:t>, etc</w:t>
      </w:r>
      <w:r w:rsidRPr="002F7B90">
        <w:t xml:space="preserve">. </w:t>
      </w:r>
    </w:p>
    <w:p w:rsidR="00421166" w:rsidRPr="002F7B90" w:rsidRDefault="00421166" w:rsidP="00857ED0">
      <w:pPr>
        <w:pStyle w:val="Lijstalinea"/>
        <w:numPr>
          <w:ilvl w:val="0"/>
          <w:numId w:val="12"/>
        </w:numPr>
      </w:pPr>
      <w:r w:rsidRPr="002F7B90">
        <w:t xml:space="preserve">Op het sportterrein, bij en in de kantine </w:t>
      </w:r>
      <w:r>
        <w:t xml:space="preserve">van tennis en voetbal, gymzaal </w:t>
      </w:r>
      <w:r w:rsidRPr="002F7B90">
        <w:t xml:space="preserve">en kleedkamers is </w:t>
      </w:r>
      <w:r w:rsidR="008F5349">
        <w:t>het</w:t>
      </w:r>
      <w:r w:rsidRPr="002F7B90">
        <w:t xml:space="preserve"> </w:t>
      </w:r>
      <w:r w:rsidR="00801234" w:rsidRPr="002F7B90">
        <w:t>desinfectee</w:t>
      </w:r>
      <w:r w:rsidR="00801234">
        <w:t>rmateriaal</w:t>
      </w:r>
      <w:r>
        <w:t xml:space="preserve"> d</w:t>
      </w:r>
      <w:r w:rsidRPr="002F7B90">
        <w:t xml:space="preserve">uidelijk zichtbaar en zijn looproutes aangegeven. </w:t>
      </w:r>
    </w:p>
    <w:p w:rsidR="00421166" w:rsidRDefault="00421166" w:rsidP="00857ED0">
      <w:pPr>
        <w:pStyle w:val="Lijstalinea"/>
        <w:numPr>
          <w:ilvl w:val="0"/>
          <w:numId w:val="12"/>
        </w:numPr>
      </w:pPr>
      <w:r w:rsidRPr="00903B3F">
        <w:t>Voorafgaand aan de wedstrijddag stu</w:t>
      </w:r>
      <w:r>
        <w:t xml:space="preserve">urt de wedstrijdsecretaris de </w:t>
      </w:r>
      <w:r w:rsidRPr="00903B3F">
        <w:t>gasten specifieke informatie.</w:t>
      </w:r>
    </w:p>
    <w:p w:rsidR="00421166" w:rsidRPr="002F7B90" w:rsidRDefault="00421166" w:rsidP="00857ED0">
      <w:pPr>
        <w:pStyle w:val="Lijstalinea"/>
        <w:numPr>
          <w:ilvl w:val="0"/>
          <w:numId w:val="12"/>
        </w:numPr>
      </w:pPr>
      <w:r w:rsidRPr="00903B3F">
        <w:t>Een goede communicatie over en weer is van groot belang. Dit is en blijft een gezamenlijke</w:t>
      </w:r>
      <w:r w:rsidRPr="002F7B90">
        <w:t xml:space="preserve"> verantwoordelijkheid</w:t>
      </w:r>
      <w:r>
        <w:t xml:space="preserve"> van sporters, vrijwilligers en bestuur</w:t>
      </w:r>
      <w:r w:rsidRPr="002F7B90">
        <w:t>.</w:t>
      </w:r>
    </w:p>
    <w:p w:rsidR="00995589" w:rsidRDefault="00995589">
      <w:pPr>
        <w:rPr>
          <w:rFonts w:ascii="Segoe UI Black" w:eastAsiaTheme="majorEastAsia" w:hAnsi="Segoe UI Black"/>
          <w:b/>
          <w:color w:val="4F6228" w:themeColor="accent3" w:themeShade="80"/>
          <w:sz w:val="28"/>
          <w:szCs w:val="28"/>
        </w:rPr>
      </w:pPr>
      <w:r>
        <w:br w:type="page"/>
      </w:r>
    </w:p>
    <w:p w:rsidR="00F4766F" w:rsidRDefault="006A73C7" w:rsidP="00541DA1">
      <w:pPr>
        <w:pStyle w:val="Kop1"/>
      </w:pPr>
      <w:bookmarkStart w:id="6" w:name="_Toc62496217"/>
      <w:r w:rsidRPr="00F4766F">
        <w:lastRenderedPageBreak/>
        <w:t>V</w:t>
      </w:r>
      <w:r w:rsidR="00F4766F" w:rsidRPr="00F4766F">
        <w:t>oetbal</w:t>
      </w:r>
      <w:bookmarkEnd w:id="6"/>
    </w:p>
    <w:p w:rsidR="00974825" w:rsidRDefault="00801234" w:rsidP="00974825">
      <w:r w:rsidRPr="008A5AAD">
        <w:t>B</w:t>
      </w:r>
      <w:r w:rsidR="00723E00" w:rsidRPr="008A5AAD">
        <w:t xml:space="preserve">ij betreding van het sportcomplex </w:t>
      </w:r>
      <w:r w:rsidR="00974825" w:rsidRPr="008A5AAD">
        <w:t>worden de handen gedesinfecteerd. Hiervoor is een automatische dispense</w:t>
      </w:r>
      <w:r w:rsidRPr="008A5AAD">
        <w:t>r beschikbaar.</w:t>
      </w:r>
      <w:r>
        <w:t xml:space="preserve"> </w:t>
      </w:r>
    </w:p>
    <w:p w:rsidR="00C923E2" w:rsidRDefault="00947D51" w:rsidP="004A28E8">
      <w:pPr>
        <w:pStyle w:val="Kop2"/>
      </w:pPr>
      <w:bookmarkStart w:id="7" w:name="_Toc62496218"/>
      <w:r w:rsidRPr="00541DA1">
        <w:t>C</w:t>
      </w:r>
      <w:r w:rsidR="004C19AF" w:rsidRPr="00541DA1">
        <w:t>orona</w:t>
      </w:r>
      <w:r w:rsidR="008F5349">
        <w:t>-</w:t>
      </w:r>
      <w:r w:rsidR="004C19AF" w:rsidRPr="00541DA1">
        <w:t>coördinator</w:t>
      </w:r>
      <w:bookmarkEnd w:id="7"/>
    </w:p>
    <w:p w:rsidR="003553D7" w:rsidRDefault="003553D7" w:rsidP="00857ED0">
      <w:pPr>
        <w:pStyle w:val="Lijstalinea"/>
        <w:numPr>
          <w:ilvl w:val="0"/>
          <w:numId w:val="15"/>
        </w:numPr>
      </w:pPr>
      <w:r>
        <w:t xml:space="preserve">Nu er geen competities worden gespeeld is er geen corona coördinator op de wedstrijddagen aanwezig </w:t>
      </w:r>
    </w:p>
    <w:p w:rsidR="00D519C0" w:rsidRDefault="003553D7" w:rsidP="009A0266">
      <w:pPr>
        <w:pStyle w:val="Lijstalinea"/>
        <w:numPr>
          <w:ilvl w:val="0"/>
          <w:numId w:val="15"/>
        </w:numPr>
      </w:pPr>
      <w:r>
        <w:t xml:space="preserve">Voorzitter Cees van </w:t>
      </w:r>
      <w:proofErr w:type="spellStart"/>
      <w:r>
        <w:t>Weperen</w:t>
      </w:r>
      <w:proofErr w:type="spellEnd"/>
      <w:r>
        <w:t xml:space="preserve"> is de corona coördinator </w:t>
      </w:r>
      <w:r w:rsidR="00D519C0">
        <w:t xml:space="preserve">tijdens trainingen </w:t>
      </w:r>
    </w:p>
    <w:p w:rsidR="00D519C0" w:rsidRDefault="00D519C0" w:rsidP="00D519C0">
      <w:pPr>
        <w:pStyle w:val="Lijstalinea"/>
        <w:ind w:left="360"/>
      </w:pPr>
    </w:p>
    <w:p w:rsidR="009A0266" w:rsidRPr="008A5AAD" w:rsidRDefault="00D519C0" w:rsidP="00D519C0">
      <w:pPr>
        <w:pStyle w:val="Lijstalinea"/>
        <w:ind w:left="360"/>
      </w:pPr>
      <w:r>
        <w:t>B</w:t>
      </w:r>
      <w:r w:rsidR="009A0266" w:rsidRPr="008A5AAD">
        <w:t>estuurskamer</w:t>
      </w:r>
    </w:p>
    <w:p w:rsidR="007D27A5" w:rsidRDefault="009A0266" w:rsidP="00857ED0">
      <w:pPr>
        <w:pStyle w:val="Lijstalinea"/>
        <w:numPr>
          <w:ilvl w:val="0"/>
          <w:numId w:val="11"/>
        </w:numPr>
      </w:pPr>
      <w:r>
        <w:t xml:space="preserve">De </w:t>
      </w:r>
      <w:r w:rsidRPr="008A5AAD">
        <w:t xml:space="preserve">bestuurskamer </w:t>
      </w:r>
      <w:r w:rsidR="007D27A5">
        <w:t xml:space="preserve">is gesloten op wedstrijddagen zolang er geen competitie wedstrijden worden gespeeld. </w:t>
      </w:r>
    </w:p>
    <w:p w:rsidR="007D27A5" w:rsidRDefault="007D27A5" w:rsidP="004A28E8">
      <w:pPr>
        <w:pStyle w:val="Kop2"/>
      </w:pPr>
      <w:bookmarkStart w:id="8" w:name="_Toc62496219"/>
      <w:r>
        <w:t>Teams t/m JO18</w:t>
      </w:r>
      <w:bookmarkEnd w:id="8"/>
      <w:r>
        <w:t xml:space="preserve"> </w:t>
      </w:r>
    </w:p>
    <w:p w:rsidR="007D27A5" w:rsidRDefault="001647E3" w:rsidP="00857ED0">
      <w:pPr>
        <w:pStyle w:val="Lijstalinea"/>
        <w:numPr>
          <w:ilvl w:val="0"/>
          <w:numId w:val="11"/>
        </w:numPr>
      </w:pPr>
      <w:r>
        <w:t>J</w:t>
      </w:r>
      <w:r w:rsidR="007D27A5">
        <w:t>eugdteams JO8 t/m JO17en de MO17 mogen trainen en onderlinge wedstrijdjes spelen binnen de eigen vereniging</w:t>
      </w:r>
    </w:p>
    <w:p w:rsidR="007D27A5" w:rsidRPr="007D27A5" w:rsidRDefault="001647E3" w:rsidP="00857ED0">
      <w:pPr>
        <w:pStyle w:val="Lijstalinea"/>
        <w:numPr>
          <w:ilvl w:val="0"/>
          <w:numId w:val="11"/>
        </w:numPr>
      </w:pPr>
      <w:r>
        <w:t>Kl</w:t>
      </w:r>
      <w:r w:rsidR="007D27A5">
        <w:t xml:space="preserve">eedkamers, douches en kantine zijn gesloten </w:t>
      </w:r>
    </w:p>
    <w:p w:rsidR="00F77594" w:rsidRDefault="00F77594" w:rsidP="004A28E8">
      <w:pPr>
        <w:pStyle w:val="Kop2"/>
      </w:pPr>
      <w:bookmarkStart w:id="9" w:name="_Toc62496220"/>
      <w:r>
        <w:t xml:space="preserve">JO19 en </w:t>
      </w:r>
      <w:r w:rsidR="007E7CDD">
        <w:t>S</w:t>
      </w:r>
      <w:r>
        <w:t>enioren</w:t>
      </w:r>
      <w:bookmarkEnd w:id="9"/>
    </w:p>
    <w:p w:rsidR="003553D7" w:rsidRDefault="003553D7" w:rsidP="00857ED0">
      <w:pPr>
        <w:pStyle w:val="Lijstalinea"/>
        <w:numPr>
          <w:ilvl w:val="0"/>
          <w:numId w:val="14"/>
        </w:numPr>
      </w:pPr>
      <w:r>
        <w:t>Regels t.a</w:t>
      </w:r>
      <w:r w:rsidR="00D328E1">
        <w:t>.v. trainingen vanaf 15 december</w:t>
      </w:r>
      <w:r w:rsidR="00737B6A">
        <w:t xml:space="preserve"> </w:t>
      </w:r>
      <w:r>
        <w:t>voor:</w:t>
      </w:r>
    </w:p>
    <w:p w:rsidR="003553D7" w:rsidRDefault="003553D7" w:rsidP="003553D7">
      <w:pPr>
        <w:pStyle w:val="Lijstalinea"/>
        <w:ind w:left="360"/>
      </w:pPr>
      <w:r>
        <w:t>Trainen op eigen trainingsdagen.</w:t>
      </w:r>
    </w:p>
    <w:p w:rsidR="003553D7" w:rsidRDefault="003553D7" w:rsidP="003553D7">
      <w:pPr>
        <w:pStyle w:val="Lijstalinea"/>
        <w:ind w:left="360"/>
      </w:pPr>
      <w:r>
        <w:t>Trainingstijden conform huidige trainingstijden.</w:t>
      </w:r>
    </w:p>
    <w:p w:rsidR="003553D7" w:rsidRDefault="00D328E1" w:rsidP="003553D7">
      <w:pPr>
        <w:pStyle w:val="Lijstalinea"/>
        <w:ind w:left="360"/>
      </w:pPr>
      <w:r>
        <w:t xml:space="preserve">Trainen in vaste groepjes van 2, </w:t>
      </w:r>
      <w:r w:rsidR="003553D7">
        <w:t xml:space="preserve"> met in acht neming van de 1,5 meter regel.</w:t>
      </w:r>
    </w:p>
    <w:p w:rsidR="003553D7" w:rsidRDefault="003553D7" w:rsidP="003553D7">
      <w:pPr>
        <w:pStyle w:val="Lijstalinea"/>
        <w:ind w:left="360"/>
      </w:pPr>
      <w:r>
        <w:t>Voldoende ruimte tussen de verschillende groepjes.</w:t>
      </w:r>
    </w:p>
    <w:p w:rsidR="003553D7" w:rsidRDefault="003553D7" w:rsidP="003553D7">
      <w:pPr>
        <w:pStyle w:val="Lijstalinea"/>
        <w:ind w:left="360"/>
      </w:pPr>
      <w:r>
        <w:t>Geen gebruik van kleedkamers en kantine.</w:t>
      </w:r>
    </w:p>
    <w:p w:rsidR="003553D7" w:rsidRDefault="003553D7" w:rsidP="003553D7">
      <w:pPr>
        <w:pStyle w:val="Lijstalinea"/>
        <w:ind w:left="360"/>
      </w:pPr>
      <w:r>
        <w:t>Na de training zo snel als mogelijk het terrein weer verlaten.</w:t>
      </w:r>
    </w:p>
    <w:p w:rsidR="00843A73" w:rsidRDefault="00843A73" w:rsidP="003553D7">
      <w:pPr>
        <w:pStyle w:val="Lijstalinea"/>
        <w:ind w:left="360"/>
      </w:pPr>
    </w:p>
    <w:p w:rsidR="00843A73" w:rsidRDefault="00843A73" w:rsidP="003553D7">
      <w:pPr>
        <w:pStyle w:val="Lijstalinea"/>
        <w:ind w:left="360"/>
      </w:pPr>
    </w:p>
    <w:p w:rsidR="00843A73" w:rsidRDefault="00843A73" w:rsidP="003553D7">
      <w:pPr>
        <w:pStyle w:val="Lijstalinea"/>
        <w:ind w:left="360"/>
      </w:pPr>
    </w:p>
    <w:p w:rsidR="00843A73" w:rsidRDefault="00843A73" w:rsidP="003553D7">
      <w:pPr>
        <w:pStyle w:val="Lijstalinea"/>
        <w:ind w:left="360"/>
      </w:pPr>
    </w:p>
    <w:p w:rsidR="00843A73" w:rsidRDefault="00843A73" w:rsidP="003553D7">
      <w:pPr>
        <w:pStyle w:val="Lijstalinea"/>
        <w:ind w:left="360"/>
      </w:pPr>
    </w:p>
    <w:p w:rsidR="00843A73" w:rsidRDefault="00843A73" w:rsidP="003553D7">
      <w:pPr>
        <w:pStyle w:val="Lijstalinea"/>
        <w:ind w:left="360"/>
      </w:pPr>
    </w:p>
    <w:p w:rsidR="00843A73" w:rsidRDefault="00843A73" w:rsidP="003553D7">
      <w:pPr>
        <w:pStyle w:val="Lijstalinea"/>
        <w:ind w:left="360"/>
      </w:pPr>
    </w:p>
    <w:p w:rsidR="00843A73" w:rsidRDefault="00843A73" w:rsidP="003553D7">
      <w:pPr>
        <w:pStyle w:val="Lijstalinea"/>
        <w:ind w:left="360"/>
      </w:pPr>
    </w:p>
    <w:p w:rsidR="00843A73" w:rsidRDefault="00843A73" w:rsidP="003553D7">
      <w:pPr>
        <w:pStyle w:val="Lijstalinea"/>
        <w:ind w:left="360"/>
      </w:pPr>
    </w:p>
    <w:p w:rsidR="00843A73" w:rsidRDefault="00843A73" w:rsidP="003553D7">
      <w:pPr>
        <w:pStyle w:val="Lijstalinea"/>
        <w:ind w:left="360"/>
      </w:pPr>
    </w:p>
    <w:p w:rsidR="00843A73" w:rsidRDefault="00843A73" w:rsidP="003553D7">
      <w:pPr>
        <w:pStyle w:val="Lijstalinea"/>
        <w:ind w:left="360"/>
      </w:pPr>
    </w:p>
    <w:p w:rsidR="00843A73" w:rsidRDefault="00843A73" w:rsidP="003553D7">
      <w:pPr>
        <w:pStyle w:val="Lijstalinea"/>
        <w:ind w:left="360"/>
      </w:pPr>
    </w:p>
    <w:p w:rsidR="00843A73" w:rsidRDefault="00843A73" w:rsidP="003553D7">
      <w:pPr>
        <w:pStyle w:val="Lijstalinea"/>
        <w:ind w:left="360"/>
      </w:pPr>
    </w:p>
    <w:p w:rsidR="00843A73" w:rsidRDefault="00843A73" w:rsidP="003553D7">
      <w:pPr>
        <w:pStyle w:val="Lijstalinea"/>
        <w:ind w:left="360"/>
      </w:pPr>
    </w:p>
    <w:p w:rsidR="00D519C0" w:rsidRDefault="00D519C0" w:rsidP="003553D7">
      <w:pPr>
        <w:pStyle w:val="Lijstalinea"/>
        <w:ind w:left="360"/>
      </w:pPr>
    </w:p>
    <w:p w:rsidR="00843A73" w:rsidRDefault="00843A73" w:rsidP="003553D7">
      <w:pPr>
        <w:pStyle w:val="Lijstalinea"/>
        <w:ind w:left="360"/>
      </w:pPr>
    </w:p>
    <w:p w:rsidR="00843A73" w:rsidRPr="00E71F86" w:rsidRDefault="00843A73" w:rsidP="003553D7">
      <w:pPr>
        <w:pStyle w:val="Lijstalinea"/>
        <w:ind w:left="360"/>
      </w:pPr>
    </w:p>
    <w:p w:rsidR="006A73C7" w:rsidRDefault="006A73C7" w:rsidP="004A28E8">
      <w:pPr>
        <w:pStyle w:val="Kop2"/>
      </w:pPr>
      <w:bookmarkStart w:id="10" w:name="_Toc62496221"/>
      <w:r w:rsidRPr="009932A1">
        <w:lastRenderedPageBreak/>
        <w:t>Gebruik kantine</w:t>
      </w:r>
      <w:bookmarkEnd w:id="10"/>
    </w:p>
    <w:p w:rsidR="003F6295" w:rsidRDefault="003F6295" w:rsidP="00F77594">
      <w:pPr>
        <w:spacing w:after="0"/>
      </w:pPr>
      <w:r>
        <w:t>De kantine wordt voor verschillende activiteiten gebruikt:</w:t>
      </w:r>
    </w:p>
    <w:p w:rsidR="003F6295" w:rsidRDefault="003F6295" w:rsidP="00857ED0">
      <w:pPr>
        <w:pStyle w:val="Lijstalinea"/>
        <w:numPr>
          <w:ilvl w:val="0"/>
          <w:numId w:val="1"/>
        </w:numPr>
      </w:pPr>
      <w:r>
        <w:t>Kinderopvang Vandaag: maandag t</w:t>
      </w:r>
      <w:r w:rsidR="00392E6C">
        <w:t>/</w:t>
      </w:r>
      <w:r>
        <w:t>m vrijdag, voorste deel van de kantine</w:t>
      </w:r>
    </w:p>
    <w:p w:rsidR="008A5AAD" w:rsidRDefault="008A5AAD" w:rsidP="00857ED0">
      <w:pPr>
        <w:pStyle w:val="Lijstalinea"/>
        <w:numPr>
          <w:ilvl w:val="0"/>
          <w:numId w:val="1"/>
        </w:numPr>
      </w:pPr>
      <w:r>
        <w:t>Verenigingsactiviteiten die ondersteunend zijn</w:t>
      </w:r>
      <w:r w:rsidR="00D519C0">
        <w:t xml:space="preserve"> aan voetbal</w:t>
      </w:r>
    </w:p>
    <w:p w:rsidR="003F6295" w:rsidRPr="00F77594" w:rsidRDefault="003F6295" w:rsidP="00F77594">
      <w:pPr>
        <w:spacing w:after="0"/>
        <w:rPr>
          <w:b/>
          <w:bCs/>
        </w:rPr>
      </w:pPr>
      <w:r w:rsidRPr="00F77594">
        <w:rPr>
          <w:b/>
          <w:bCs/>
        </w:rPr>
        <w:t>Kinderopvang Vandaag</w:t>
      </w:r>
    </w:p>
    <w:p w:rsidR="003F6295" w:rsidRDefault="003F6295" w:rsidP="003F6295">
      <w:r w:rsidRPr="00044C68">
        <w:t xml:space="preserve">De Kinderopvang maakt gebruik van het voorste deel van de kantine (verblijfsruimte), keuken en toiletten. De kinderopvang Vandaag draagt zelf zorg voor een veilige omgeving voor kinderen en begeleiders. </w:t>
      </w:r>
    </w:p>
    <w:p w:rsidR="001647E3" w:rsidRDefault="008A5AAD" w:rsidP="00995589">
      <w:pPr>
        <w:spacing w:after="0"/>
      </w:pPr>
      <w:r w:rsidRPr="001647E3">
        <w:rPr>
          <w:b/>
        </w:rPr>
        <w:t>Verenigingsactiviteiten die ondersteunend zijn aan voetbal.</w:t>
      </w:r>
      <w:r>
        <w:t xml:space="preserve"> </w:t>
      </w:r>
    </w:p>
    <w:p w:rsidR="00843A73" w:rsidRPr="00843A73" w:rsidRDefault="00843A73" w:rsidP="00843A73">
      <w:pPr>
        <w:shd w:val="clear" w:color="auto" w:fill="FFFFFF"/>
        <w:spacing w:after="300" w:line="240" w:lineRule="auto"/>
        <w:rPr>
          <w:rFonts w:eastAsia="Times New Roman"/>
          <w:color w:val="333333"/>
          <w:lang w:eastAsia="nl-NL"/>
        </w:rPr>
      </w:pPr>
      <w:r w:rsidRPr="00843A73">
        <w:rPr>
          <w:rFonts w:eastAsia="Times New Roman"/>
          <w:color w:val="333333"/>
          <w:lang w:eastAsia="nl-NL"/>
        </w:rPr>
        <w:t>Denk hierbij aan</w:t>
      </w:r>
      <w:r>
        <w:rPr>
          <w:rFonts w:eastAsia="Times New Roman"/>
          <w:color w:val="333333"/>
          <w:lang w:eastAsia="nl-NL"/>
        </w:rPr>
        <w:t xml:space="preserve">: </w:t>
      </w:r>
    </w:p>
    <w:p w:rsidR="00843A73" w:rsidRPr="00843A73" w:rsidRDefault="00843A73" w:rsidP="00857ED0">
      <w:pPr>
        <w:numPr>
          <w:ilvl w:val="0"/>
          <w:numId w:val="16"/>
        </w:numPr>
        <w:shd w:val="clear" w:color="auto" w:fill="FFFFFF"/>
        <w:spacing w:after="36" w:line="240" w:lineRule="auto"/>
        <w:rPr>
          <w:rFonts w:eastAsia="Times New Roman"/>
          <w:color w:val="333333"/>
          <w:lang w:eastAsia="nl-NL"/>
        </w:rPr>
      </w:pPr>
      <w:r w:rsidRPr="00843A73">
        <w:rPr>
          <w:rFonts w:eastAsia="Times New Roman"/>
          <w:color w:val="333333"/>
          <w:lang w:eastAsia="nl-NL"/>
        </w:rPr>
        <w:t>Operationeel commissie overleg</w:t>
      </w:r>
    </w:p>
    <w:p w:rsidR="00843A73" w:rsidRPr="00843A73" w:rsidRDefault="00843A73" w:rsidP="00857ED0">
      <w:pPr>
        <w:numPr>
          <w:ilvl w:val="0"/>
          <w:numId w:val="16"/>
        </w:numPr>
        <w:shd w:val="clear" w:color="auto" w:fill="FFFFFF"/>
        <w:spacing w:after="36" w:line="240" w:lineRule="auto"/>
        <w:rPr>
          <w:rFonts w:eastAsia="Times New Roman"/>
          <w:color w:val="333333"/>
          <w:lang w:eastAsia="nl-NL"/>
        </w:rPr>
      </w:pPr>
      <w:r w:rsidRPr="00843A73">
        <w:rPr>
          <w:rFonts w:eastAsia="Times New Roman"/>
          <w:color w:val="333333"/>
          <w:lang w:eastAsia="nl-NL"/>
        </w:rPr>
        <w:t>Eigen trainingen en cursussen (o.a. trainers, scheidsrechters)</w:t>
      </w:r>
    </w:p>
    <w:p w:rsidR="00843A73" w:rsidRPr="00843A73" w:rsidRDefault="00843A73" w:rsidP="00857ED0">
      <w:pPr>
        <w:numPr>
          <w:ilvl w:val="0"/>
          <w:numId w:val="16"/>
        </w:numPr>
        <w:shd w:val="clear" w:color="auto" w:fill="FFFFFF"/>
        <w:spacing w:after="36" w:line="240" w:lineRule="auto"/>
        <w:rPr>
          <w:rFonts w:eastAsia="Times New Roman"/>
          <w:color w:val="333333"/>
          <w:lang w:eastAsia="nl-NL"/>
        </w:rPr>
      </w:pPr>
      <w:r w:rsidRPr="00843A73">
        <w:rPr>
          <w:rFonts w:eastAsia="Times New Roman"/>
          <w:color w:val="333333"/>
          <w:lang w:eastAsia="nl-NL"/>
        </w:rPr>
        <w:t>Verenigingsrechtzaken (</w:t>
      </w:r>
      <w:proofErr w:type="spellStart"/>
      <w:r w:rsidRPr="00843A73">
        <w:rPr>
          <w:rFonts w:eastAsia="Times New Roman"/>
          <w:color w:val="333333"/>
          <w:lang w:eastAsia="nl-NL"/>
        </w:rPr>
        <w:t>ALV’s</w:t>
      </w:r>
      <w:proofErr w:type="spellEnd"/>
      <w:r w:rsidRPr="00843A73">
        <w:rPr>
          <w:rFonts w:eastAsia="Times New Roman"/>
          <w:color w:val="333333"/>
          <w:lang w:eastAsia="nl-NL"/>
        </w:rPr>
        <w:t xml:space="preserve"> etc.)</w:t>
      </w:r>
    </w:p>
    <w:p w:rsidR="00D519C0" w:rsidRDefault="00D519C0" w:rsidP="00843A73">
      <w:pPr>
        <w:shd w:val="clear" w:color="auto" w:fill="FFFFFF"/>
        <w:spacing w:after="300" w:line="240" w:lineRule="auto"/>
        <w:rPr>
          <w:rFonts w:eastAsia="Times New Roman"/>
          <w:color w:val="333333"/>
          <w:lang w:eastAsia="nl-NL"/>
        </w:rPr>
      </w:pPr>
    </w:p>
    <w:p w:rsidR="00843A73" w:rsidRPr="00843A73" w:rsidRDefault="00843A73" w:rsidP="00843A73">
      <w:pPr>
        <w:shd w:val="clear" w:color="auto" w:fill="FFFFFF"/>
        <w:spacing w:after="300" w:line="240" w:lineRule="auto"/>
        <w:rPr>
          <w:rFonts w:ascii="Helvetica" w:eastAsia="Times New Roman" w:hAnsi="Helvetica" w:cs="Helvetica"/>
          <w:color w:val="333333"/>
          <w:sz w:val="24"/>
          <w:szCs w:val="24"/>
          <w:lang w:eastAsia="nl-NL"/>
        </w:rPr>
      </w:pPr>
      <w:r w:rsidRPr="00843A73">
        <w:rPr>
          <w:rFonts w:eastAsia="Times New Roman"/>
          <w:color w:val="333333"/>
          <w:lang w:eastAsia="nl-NL"/>
        </w:rPr>
        <w:t>Hierbij is het uitgangspunt dat de horeca in de kantine gesloten blijft en er geen grote groepen bij elkaar komen. Daarnaast gelden de huidige coronarichtlijnen m.b.t. het aantal toegestane personen in binnenruimtes</w:t>
      </w:r>
      <w:r w:rsidRPr="00843A73">
        <w:rPr>
          <w:rFonts w:ascii="Helvetica" w:eastAsia="Times New Roman" w:hAnsi="Helvetica" w:cs="Helvetica"/>
          <w:color w:val="333333"/>
          <w:sz w:val="24"/>
          <w:szCs w:val="24"/>
          <w:lang w:eastAsia="nl-NL"/>
        </w:rPr>
        <w:t>.</w:t>
      </w:r>
    </w:p>
    <w:p w:rsidR="00843A73" w:rsidRDefault="00843A73" w:rsidP="00995589">
      <w:pPr>
        <w:spacing w:after="0"/>
      </w:pPr>
    </w:p>
    <w:p w:rsidR="007C3535" w:rsidRDefault="009A0266" w:rsidP="00857ED0">
      <w:pPr>
        <w:pStyle w:val="Lijstalinea"/>
        <w:numPr>
          <w:ilvl w:val="0"/>
          <w:numId w:val="13"/>
        </w:numPr>
      </w:pPr>
      <w:r>
        <w:br w:type="page"/>
      </w:r>
    </w:p>
    <w:p w:rsidR="0091690D" w:rsidRDefault="0091690D" w:rsidP="0091690D">
      <w:pPr>
        <w:pStyle w:val="Kop1"/>
      </w:pPr>
      <w:bookmarkStart w:id="11" w:name="_Toc62496222"/>
      <w:r>
        <w:lastRenderedPageBreak/>
        <w:t>Gymnastiek</w:t>
      </w:r>
      <w:bookmarkEnd w:id="11"/>
    </w:p>
    <w:p w:rsidR="00D519C0" w:rsidRPr="00D519C0" w:rsidRDefault="00D519C0" w:rsidP="00D519C0">
      <w:pPr>
        <w:numPr>
          <w:ilvl w:val="0"/>
          <w:numId w:val="20"/>
        </w:numPr>
        <w:shd w:val="clear" w:color="auto" w:fill="FFFFFF"/>
        <w:spacing w:before="100" w:beforeAutospacing="1" w:after="144" w:line="240" w:lineRule="auto"/>
        <w:ind w:left="1032"/>
        <w:rPr>
          <w:rFonts w:eastAsia="Times New Roman"/>
          <w:color w:val="3D3C3C"/>
          <w:lang w:eastAsia="nl-NL"/>
        </w:rPr>
      </w:pPr>
      <w:r w:rsidRPr="0040714E">
        <w:rPr>
          <w:rFonts w:eastAsia="Times New Roman"/>
          <w:color w:val="3D3C3C"/>
          <w:lang w:eastAsia="nl-NL"/>
        </w:rPr>
        <w:t xml:space="preserve">Vanaf 15 december zijn alle binnensportaccommodaties </w:t>
      </w:r>
      <w:r>
        <w:t xml:space="preserve">i.v.m. de </w:t>
      </w:r>
      <w:proofErr w:type="spellStart"/>
      <w:r>
        <w:t>lockdown</w:t>
      </w:r>
      <w:proofErr w:type="spellEnd"/>
      <w:r>
        <w:t xml:space="preserve"> </w:t>
      </w:r>
      <w:r w:rsidRPr="0040714E">
        <w:rPr>
          <w:rFonts w:eastAsia="Times New Roman"/>
          <w:color w:val="3D3C3C"/>
          <w:lang w:eastAsia="nl-NL"/>
        </w:rPr>
        <w:t xml:space="preserve">gesloten. </w:t>
      </w:r>
      <w:r w:rsidRPr="00D519C0">
        <w:rPr>
          <w:rFonts w:eastAsia="Times New Roman"/>
          <w:color w:val="3D3C3C"/>
          <w:lang w:eastAsia="nl-NL"/>
        </w:rPr>
        <w:t>De ma</w:t>
      </w:r>
      <w:r>
        <w:rPr>
          <w:rFonts w:eastAsia="Times New Roman"/>
          <w:color w:val="3D3C3C"/>
          <w:lang w:eastAsia="nl-NL"/>
        </w:rPr>
        <w:t>a</w:t>
      </w:r>
      <w:r w:rsidRPr="00D519C0">
        <w:rPr>
          <w:rFonts w:eastAsia="Times New Roman"/>
          <w:color w:val="3D3C3C"/>
          <w:lang w:eastAsia="nl-NL"/>
        </w:rPr>
        <w:t xml:space="preserve">tregelen zijn verlengt. </w:t>
      </w:r>
      <w:r w:rsidRPr="0040714E">
        <w:rPr>
          <w:rFonts w:eastAsia="Times New Roman"/>
          <w:color w:val="3D3C3C"/>
          <w:lang w:eastAsia="nl-NL"/>
        </w:rPr>
        <w:t xml:space="preserve">Er zijn geen gym </w:t>
      </w:r>
      <w:r w:rsidRPr="00D519C0">
        <w:rPr>
          <w:rFonts w:eastAsia="Times New Roman"/>
          <w:color w:val="3D3C3C"/>
          <w:lang w:eastAsia="nl-NL"/>
        </w:rPr>
        <w:t xml:space="preserve">- </w:t>
      </w:r>
      <w:r w:rsidRPr="0040714E">
        <w:rPr>
          <w:rFonts w:eastAsia="Times New Roman"/>
          <w:color w:val="3D3C3C"/>
          <w:lang w:eastAsia="nl-NL"/>
        </w:rPr>
        <w:t xml:space="preserve">en turn lessen </w:t>
      </w:r>
      <w:r w:rsidRPr="00D519C0">
        <w:rPr>
          <w:rFonts w:eastAsia="Times New Roman"/>
          <w:color w:val="3D3C3C"/>
          <w:lang w:eastAsia="nl-NL"/>
        </w:rPr>
        <w:t xml:space="preserve">voor alle groepen t/m 9 februari </w:t>
      </w:r>
      <w:r w:rsidRPr="0040714E">
        <w:rPr>
          <w:rFonts w:eastAsia="Times New Roman"/>
          <w:color w:val="3D3C3C"/>
          <w:lang w:eastAsia="nl-NL"/>
        </w:rPr>
        <w:t xml:space="preserve"> 2021.</w:t>
      </w:r>
    </w:p>
    <w:p w:rsidR="00D519C0" w:rsidRDefault="00D519C0" w:rsidP="001647E3"/>
    <w:p w:rsidR="00843A73" w:rsidRPr="00D445BE" w:rsidRDefault="00843A73" w:rsidP="001647E3"/>
    <w:p w:rsidR="00F4766F" w:rsidRDefault="00F4766F" w:rsidP="00995589">
      <w:pPr>
        <w:pStyle w:val="Kop1"/>
      </w:pPr>
      <w:bookmarkStart w:id="12" w:name="_Toc62496223"/>
      <w:r w:rsidRPr="00995589">
        <w:t>Tennis</w:t>
      </w:r>
      <w:bookmarkEnd w:id="12"/>
    </w:p>
    <w:p w:rsidR="00D519C0" w:rsidRPr="00F3009B" w:rsidRDefault="00D519C0" w:rsidP="00D519C0">
      <w:pPr>
        <w:spacing w:after="288" w:line="240" w:lineRule="auto"/>
        <w:outlineLvl w:val="0"/>
        <w:rPr>
          <w:rFonts w:eastAsia="Times New Roman"/>
          <w:b/>
          <w:bCs/>
          <w:caps/>
          <w:kern w:val="36"/>
          <w:lang w:eastAsia="nl-NL"/>
        </w:rPr>
      </w:pPr>
      <w:bookmarkStart w:id="13" w:name="_Toc62496224"/>
      <w:r w:rsidRPr="00F3009B">
        <w:rPr>
          <w:rFonts w:eastAsia="Times New Roman"/>
          <w:b/>
          <w:bCs/>
          <w:caps/>
          <w:kern w:val="36"/>
          <w:lang w:eastAsia="nl-NL"/>
        </w:rPr>
        <w:t>NEDERLAND IN LOCKDOWN: TENNIS EN PADEL MAG NOG MET 2 PERSONEN BUITEN</w:t>
      </w:r>
      <w:bookmarkEnd w:id="13"/>
    </w:p>
    <w:p w:rsidR="00D519C0" w:rsidRPr="00F3009B" w:rsidRDefault="00D519C0" w:rsidP="00D519C0">
      <w:pPr>
        <w:spacing w:after="144" w:line="240" w:lineRule="auto"/>
        <w:rPr>
          <w:rFonts w:eastAsia="Times New Roman"/>
          <w:lang w:eastAsia="nl-NL"/>
        </w:rPr>
      </w:pPr>
      <w:r w:rsidRPr="00F3009B">
        <w:rPr>
          <w:rFonts w:eastAsia="Times New Roman"/>
          <w:lang w:eastAsia="nl-NL"/>
        </w:rPr>
        <w:t>Het zijn harde maatregelen, die de samenleving en ook de sport hard raken. Maar het is nodig, want veiligheid en gezondheid staan voorop en alleen samen krijgen we het virus onder controle.</w:t>
      </w:r>
    </w:p>
    <w:p w:rsidR="00D519C0" w:rsidRPr="00F3009B" w:rsidRDefault="00D519C0" w:rsidP="00D519C0">
      <w:pPr>
        <w:spacing w:after="144" w:line="240" w:lineRule="auto"/>
        <w:rPr>
          <w:rFonts w:eastAsia="Times New Roman"/>
          <w:lang w:eastAsia="nl-NL"/>
        </w:rPr>
      </w:pPr>
      <w:r w:rsidRPr="00F3009B">
        <w:rPr>
          <w:rFonts w:eastAsia="Times New Roman"/>
          <w:lang w:eastAsia="nl-NL"/>
        </w:rPr>
        <w:t>De maatregelen gelden van dins</w:t>
      </w:r>
      <w:r>
        <w:rPr>
          <w:rFonts w:eastAsia="Times New Roman"/>
          <w:lang w:eastAsia="nl-NL"/>
        </w:rPr>
        <w:t xml:space="preserve">dag 15 december t/m 9 februari 2021. </w:t>
      </w:r>
    </w:p>
    <w:p w:rsidR="00D519C0" w:rsidRPr="00D519C0" w:rsidRDefault="00D519C0" w:rsidP="00D519C0">
      <w:pPr>
        <w:pStyle w:val="Normaalweb"/>
        <w:spacing w:before="0" w:beforeAutospacing="0" w:after="144" w:afterAutospacing="0"/>
        <w:rPr>
          <w:rFonts w:ascii="Calibri Light" w:hAnsi="Calibri Light" w:cs="Calibri Light"/>
          <w:sz w:val="22"/>
          <w:szCs w:val="22"/>
        </w:rPr>
      </w:pPr>
      <w:r w:rsidRPr="00D519C0">
        <w:rPr>
          <w:rFonts w:ascii="Calibri Light" w:hAnsi="Calibri Light" w:cs="Calibri Light"/>
          <w:sz w:val="22"/>
          <w:szCs w:val="22"/>
        </w:rPr>
        <w:t xml:space="preserve">Buiten sporten is nog steeds toegestaan. Dit betekent dat tennis en </w:t>
      </w:r>
      <w:proofErr w:type="spellStart"/>
      <w:r w:rsidRPr="00D519C0">
        <w:rPr>
          <w:rFonts w:ascii="Calibri Light" w:hAnsi="Calibri Light" w:cs="Calibri Light"/>
          <w:sz w:val="22"/>
          <w:szCs w:val="22"/>
        </w:rPr>
        <w:t>padel</w:t>
      </w:r>
      <w:proofErr w:type="spellEnd"/>
      <w:r w:rsidRPr="00D519C0">
        <w:rPr>
          <w:rFonts w:ascii="Calibri Light" w:hAnsi="Calibri Light" w:cs="Calibri Light"/>
          <w:sz w:val="22"/>
          <w:szCs w:val="22"/>
        </w:rPr>
        <w:t xml:space="preserve"> mogelijk is, zolang je zorgt dat je om 21.00 uur thuis bent.</w:t>
      </w:r>
    </w:p>
    <w:p w:rsidR="00D519C0" w:rsidRPr="00D519C0" w:rsidRDefault="00D519C0" w:rsidP="00D519C0">
      <w:pPr>
        <w:numPr>
          <w:ilvl w:val="0"/>
          <w:numId w:val="21"/>
        </w:numPr>
        <w:spacing w:before="100" w:beforeAutospacing="1" w:after="100" w:afterAutospacing="1" w:line="240" w:lineRule="auto"/>
        <w:ind w:left="0"/>
      </w:pPr>
      <w:r w:rsidRPr="00D519C0">
        <w:t>De avondklok geldt voor alle leeftijden.</w:t>
      </w:r>
    </w:p>
    <w:p w:rsidR="00D519C0" w:rsidRPr="00D519C0" w:rsidRDefault="00D519C0" w:rsidP="00D519C0">
      <w:pPr>
        <w:numPr>
          <w:ilvl w:val="0"/>
          <w:numId w:val="21"/>
        </w:numPr>
        <w:spacing w:before="72" w:after="100" w:afterAutospacing="1" w:line="240" w:lineRule="auto"/>
        <w:ind w:left="0"/>
      </w:pPr>
      <w:r w:rsidRPr="00D519C0">
        <w:t>De regels voor de groepsgrootte bij volwassenen (max. 2 personen, dus enkelspel) en jeugd (onbeperkt) blijven ongewijzigd.</w:t>
      </w:r>
    </w:p>
    <w:p w:rsidR="00D519C0" w:rsidRPr="00D519C0" w:rsidRDefault="00D519C0" w:rsidP="00D519C0">
      <w:pPr>
        <w:numPr>
          <w:ilvl w:val="0"/>
          <w:numId w:val="21"/>
        </w:numPr>
        <w:spacing w:before="72" w:after="100" w:afterAutospacing="1" w:line="240" w:lineRule="auto"/>
        <w:ind w:left="0"/>
      </w:pPr>
      <w:r w:rsidRPr="00D519C0">
        <w:t>De avondklok gaat zaterdag 23 januari in en geldt voorlopig t/m 9 februari.</w:t>
      </w:r>
    </w:p>
    <w:p w:rsidR="00D519C0" w:rsidRPr="00D519C0" w:rsidRDefault="00D519C0" w:rsidP="00D519C0">
      <w:pPr>
        <w:numPr>
          <w:ilvl w:val="0"/>
          <w:numId w:val="21"/>
        </w:numPr>
        <w:shd w:val="clear" w:color="auto" w:fill="FFFFFF"/>
        <w:spacing w:before="72" w:after="120" w:afterAutospacing="1" w:line="240" w:lineRule="auto"/>
        <w:ind w:left="0"/>
        <w:outlineLvl w:val="2"/>
        <w:rPr>
          <w:rFonts w:eastAsia="Times New Roman"/>
          <w:b/>
          <w:bCs/>
          <w:color w:val="3D3C3C"/>
          <w:lang w:eastAsia="nl-NL"/>
        </w:rPr>
      </w:pPr>
      <w:bookmarkStart w:id="14" w:name="_Toc62496225"/>
      <w:r w:rsidRPr="00D519C0">
        <w:t xml:space="preserve">De maatregelen van de huidige </w:t>
      </w:r>
      <w:proofErr w:type="spellStart"/>
      <w:r w:rsidRPr="00D519C0">
        <w:t>lockdown</w:t>
      </w:r>
      <w:proofErr w:type="spellEnd"/>
      <w:r w:rsidRPr="00D519C0">
        <w:t xml:space="preserve"> blijven van kracht</w:t>
      </w:r>
      <w:bookmarkEnd w:id="14"/>
    </w:p>
    <w:p w:rsidR="00D519C0" w:rsidRPr="00D519C0" w:rsidRDefault="00D519C0" w:rsidP="00D519C0">
      <w:pPr>
        <w:numPr>
          <w:ilvl w:val="0"/>
          <w:numId w:val="21"/>
        </w:numPr>
        <w:shd w:val="clear" w:color="auto" w:fill="FFFFFF"/>
        <w:spacing w:before="72" w:after="120" w:afterAutospacing="1" w:line="240" w:lineRule="auto"/>
        <w:ind w:left="0"/>
        <w:outlineLvl w:val="2"/>
        <w:rPr>
          <w:rFonts w:eastAsia="Times New Roman"/>
          <w:b/>
          <w:bCs/>
          <w:color w:val="3D3C3C"/>
          <w:lang w:eastAsia="nl-NL"/>
        </w:rPr>
      </w:pPr>
      <w:bookmarkStart w:id="15" w:name="_Toc62496226"/>
      <w:r w:rsidRPr="0040714E">
        <w:rPr>
          <w:rFonts w:eastAsia="Times New Roman"/>
          <w:color w:val="3D3C3C"/>
          <w:lang w:eastAsia="nl-NL"/>
        </w:rPr>
        <w:t>Er worden geen wedstrijden gespeeld.</w:t>
      </w:r>
      <w:bookmarkEnd w:id="15"/>
    </w:p>
    <w:p w:rsidR="00D519C0" w:rsidRPr="00D519C0" w:rsidRDefault="00D519C0" w:rsidP="00D519C0">
      <w:pPr>
        <w:numPr>
          <w:ilvl w:val="0"/>
          <w:numId w:val="21"/>
        </w:numPr>
        <w:shd w:val="clear" w:color="auto" w:fill="FFFFFF"/>
        <w:spacing w:before="72" w:after="120" w:afterAutospacing="1" w:line="240" w:lineRule="auto"/>
        <w:ind w:left="0"/>
        <w:outlineLvl w:val="2"/>
        <w:rPr>
          <w:rFonts w:eastAsia="Times New Roman"/>
          <w:b/>
          <w:bCs/>
          <w:color w:val="3D3C3C"/>
          <w:lang w:eastAsia="nl-NL"/>
        </w:rPr>
      </w:pPr>
      <w:bookmarkStart w:id="16" w:name="_Toc62496227"/>
      <w:r w:rsidRPr="0040714E">
        <w:rPr>
          <w:rFonts w:eastAsia="Times New Roman"/>
          <w:color w:val="3D3C3C"/>
          <w:lang w:eastAsia="nl-NL"/>
        </w:rPr>
        <w:t>Publiek is niet toegestaan.</w:t>
      </w:r>
      <w:bookmarkEnd w:id="16"/>
    </w:p>
    <w:p w:rsidR="00D519C0" w:rsidRPr="0040714E" w:rsidRDefault="00D519C0" w:rsidP="00D519C0">
      <w:pPr>
        <w:numPr>
          <w:ilvl w:val="0"/>
          <w:numId w:val="21"/>
        </w:numPr>
        <w:shd w:val="clear" w:color="auto" w:fill="FFFFFF"/>
        <w:spacing w:before="72" w:after="120" w:afterAutospacing="1" w:line="240" w:lineRule="auto"/>
        <w:ind w:left="0"/>
        <w:outlineLvl w:val="2"/>
        <w:rPr>
          <w:rFonts w:ascii="Arial" w:eastAsia="Times New Roman" w:hAnsi="Arial" w:cs="Arial"/>
          <w:b/>
          <w:bCs/>
          <w:color w:val="3D3C3C"/>
          <w:sz w:val="28"/>
          <w:szCs w:val="28"/>
          <w:lang w:eastAsia="nl-NL"/>
        </w:rPr>
      </w:pPr>
      <w:bookmarkStart w:id="17" w:name="_Toc62496228"/>
      <w:r w:rsidRPr="0040714E">
        <w:rPr>
          <w:rFonts w:eastAsia="Times New Roman"/>
          <w:color w:val="3D3C3C"/>
          <w:lang w:eastAsia="nl-NL"/>
        </w:rPr>
        <w:t>Sportkantines, kleedkamers en douches zijn dicht</w:t>
      </w:r>
      <w:r w:rsidRPr="0040714E">
        <w:rPr>
          <w:rFonts w:ascii="Arial" w:eastAsia="Times New Roman" w:hAnsi="Arial" w:cs="Arial"/>
          <w:color w:val="3D3C3C"/>
          <w:sz w:val="27"/>
          <w:szCs w:val="27"/>
          <w:lang w:eastAsia="nl-NL"/>
        </w:rPr>
        <w:t>.</w:t>
      </w:r>
      <w:bookmarkEnd w:id="17"/>
    </w:p>
    <w:p w:rsidR="003E214B" w:rsidRPr="00BB613C" w:rsidRDefault="003E214B" w:rsidP="00E40908">
      <w:pPr>
        <w:spacing w:after="0"/>
        <w:rPr>
          <w:rFonts w:eastAsia="Times New Roman"/>
        </w:rPr>
      </w:pPr>
    </w:p>
    <w:p w:rsidR="003E214B" w:rsidRDefault="003E214B" w:rsidP="00E40908">
      <w:pPr>
        <w:spacing w:after="0"/>
      </w:pPr>
      <w:r w:rsidRPr="004F7037">
        <w:rPr>
          <w:rStyle w:val="Zwaar"/>
          <w:rFonts w:eastAsia="Times New Roman"/>
        </w:rPr>
        <w:t>Baanreserveringen</w:t>
      </w:r>
      <w:r w:rsidRPr="004F7037">
        <w:rPr>
          <w:rFonts w:eastAsia="Times New Roman"/>
        </w:rPr>
        <w:br/>
      </w:r>
      <w:r w:rsidR="00F36E04">
        <w:rPr>
          <w:rFonts w:eastAsia="Times New Roman"/>
        </w:rPr>
        <w:t>We zijn vanaf heden overgegaan</w:t>
      </w:r>
      <w:r w:rsidRPr="004F7037">
        <w:rPr>
          <w:rFonts w:eastAsia="Times New Roman"/>
        </w:rPr>
        <w:t xml:space="preserve"> naar het reserveren van de tennisbaan via de </w:t>
      </w:r>
      <w:proofErr w:type="spellStart"/>
      <w:r w:rsidRPr="004F7037">
        <w:rPr>
          <w:rFonts w:eastAsia="Times New Roman"/>
        </w:rPr>
        <w:t>Clubapp</w:t>
      </w:r>
      <w:proofErr w:type="spellEnd"/>
      <w:r w:rsidRPr="004F7037">
        <w:rPr>
          <w:rFonts w:eastAsia="Times New Roman"/>
        </w:rPr>
        <w:t xml:space="preserve"> van de KNLTB. Met deze app krijg je heel mooi inzichtelijk wanneer er een baan voor jou beschikbaar is en kan je deze baan direct voor jou vastleggen.</w:t>
      </w:r>
      <w:r w:rsidR="00F36E04">
        <w:rPr>
          <w:rFonts w:eastAsia="Times New Roman"/>
        </w:rPr>
        <w:t xml:space="preserve"> Meer info op internet via deze </w:t>
      </w:r>
      <w:hyperlink r:id="rId11" w:history="1">
        <w:r w:rsidR="00F36E04" w:rsidRPr="00F36E04">
          <w:rPr>
            <w:rStyle w:val="Hyperlink"/>
            <w:rFonts w:eastAsia="Times New Roman"/>
          </w:rPr>
          <w:t>link.</w:t>
        </w:r>
      </w:hyperlink>
      <w:r w:rsidRPr="004F7037">
        <w:rPr>
          <w:rFonts w:eastAsia="Times New Roman"/>
        </w:rPr>
        <w:br/>
      </w:r>
      <w:r w:rsidRPr="004F7037">
        <w:rPr>
          <w:rFonts w:eastAsia="Times New Roman"/>
        </w:rPr>
        <w:br/>
        <w:t>Vanwege de huidige Corona maatregelen is het ook nog steeds verplicht om een baanreservering te kunnen tonen wanneer er door de gemeente wordt gehandhaafd.  </w:t>
      </w:r>
      <w:r w:rsidRPr="004F7037">
        <w:rPr>
          <w:rFonts w:eastAsia="Times New Roman"/>
        </w:rPr>
        <w:br/>
      </w:r>
      <w:r w:rsidRPr="004F7037">
        <w:rPr>
          <w:rFonts w:eastAsia="Times New Roman"/>
        </w:rPr>
        <w:br/>
        <w:t xml:space="preserve">Wanneer je over het gebruik of het aanmelden van de </w:t>
      </w:r>
      <w:proofErr w:type="spellStart"/>
      <w:r w:rsidRPr="004F7037">
        <w:rPr>
          <w:rFonts w:eastAsia="Times New Roman"/>
        </w:rPr>
        <w:t>Clubapp</w:t>
      </w:r>
      <w:proofErr w:type="spellEnd"/>
      <w:r w:rsidRPr="004F7037">
        <w:rPr>
          <w:rFonts w:eastAsia="Times New Roman"/>
        </w:rPr>
        <w:t xml:space="preserve"> vragen hebt, dan horen we het heel graag! Al je vragen of opmerkingen mag je mailen naar tennis@sc-boornbergum80.nl of bel met </w:t>
      </w:r>
      <w:proofErr w:type="spellStart"/>
      <w:r w:rsidRPr="004F7037">
        <w:rPr>
          <w:rFonts w:eastAsia="Times New Roman"/>
        </w:rPr>
        <w:t>Yoël</w:t>
      </w:r>
      <w:proofErr w:type="spellEnd"/>
      <w:r w:rsidRPr="004F7037">
        <w:rPr>
          <w:rFonts w:eastAsia="Times New Roman"/>
        </w:rPr>
        <w:t>.</w:t>
      </w:r>
      <w:r w:rsidRPr="004F7037">
        <w:rPr>
          <w:rFonts w:eastAsia="Times New Roman"/>
        </w:rPr>
        <w:br/>
      </w:r>
    </w:p>
    <w:p w:rsidR="00E40908" w:rsidRDefault="00E40908" w:rsidP="00E40908">
      <w:pPr>
        <w:spacing w:after="0"/>
      </w:pPr>
      <w:r>
        <w:t>Zie ook bijlage 6 Tennis.</w:t>
      </w:r>
    </w:p>
    <w:p w:rsidR="00E40908" w:rsidRDefault="00E40908" w:rsidP="0091690D">
      <w:pPr>
        <w:spacing w:after="0"/>
      </w:pPr>
    </w:p>
    <w:p w:rsidR="004F7037" w:rsidRDefault="004F7037" w:rsidP="0091690D">
      <w:pPr>
        <w:spacing w:after="0"/>
      </w:pPr>
    </w:p>
    <w:p w:rsidR="009A36C7" w:rsidRDefault="009A36C7" w:rsidP="009A36C7"/>
    <w:p w:rsidR="009A36C7" w:rsidRPr="004F7037" w:rsidRDefault="004F7037" w:rsidP="00461827">
      <w:pPr>
        <w:rPr>
          <w:rFonts w:eastAsiaTheme="majorEastAsia"/>
          <w:color w:val="4F6228" w:themeColor="accent3" w:themeShade="80"/>
        </w:rPr>
        <w:sectPr w:rsidR="009A36C7" w:rsidRPr="004F7037" w:rsidSect="00CD541E">
          <w:footerReference w:type="default" r:id="rId12"/>
          <w:pgSz w:w="11906" w:h="16838"/>
          <w:pgMar w:top="1440" w:right="1440" w:bottom="1440" w:left="1440" w:header="708" w:footer="708" w:gutter="0"/>
          <w:pgNumType w:start="1"/>
          <w:cols w:space="708"/>
          <w:docGrid w:linePitch="360"/>
        </w:sectPr>
      </w:pPr>
      <w:r w:rsidRPr="004F7037">
        <w:rPr>
          <w:rFonts w:eastAsia="Times New Roman"/>
        </w:rPr>
        <w:lastRenderedPageBreak/>
        <w:br/>
      </w:r>
      <w:r w:rsidRPr="004F7037">
        <w:rPr>
          <w:rFonts w:eastAsia="Times New Roman"/>
        </w:rPr>
        <w:br/>
      </w:r>
      <w:r w:rsidRPr="004F7037">
        <w:rPr>
          <w:rFonts w:eastAsia="Times New Roman"/>
        </w:rPr>
        <w:br/>
      </w:r>
    </w:p>
    <w:p w:rsidR="00903B3F" w:rsidRDefault="00903B3F" w:rsidP="00F77594">
      <w:pPr>
        <w:pStyle w:val="Bijlage"/>
      </w:pPr>
      <w:bookmarkStart w:id="18" w:name="_Toc62496229"/>
      <w:r>
        <w:lastRenderedPageBreak/>
        <w:t xml:space="preserve">Bijlage </w:t>
      </w:r>
      <w:r w:rsidR="00974825">
        <w:t>1</w:t>
      </w:r>
      <w:r>
        <w:t>: Overzicht taken en verantwoordelijkheden</w:t>
      </w:r>
      <w:bookmarkEnd w:id="18"/>
    </w:p>
    <w:p w:rsidR="00C71C50" w:rsidRPr="00747C17" w:rsidRDefault="00C71C50" w:rsidP="00C71C50">
      <w:pPr>
        <w:spacing w:after="0"/>
        <w:rPr>
          <w:rFonts w:ascii="Segoe UI Black" w:hAnsi="Segoe UI Black"/>
          <w:b/>
          <w:bCs/>
          <w:color w:val="FF0000"/>
          <w:sz w:val="16"/>
          <w:szCs w:val="16"/>
        </w:rPr>
      </w:pPr>
    </w:p>
    <w:p w:rsidR="00B83323" w:rsidRPr="00B83323" w:rsidRDefault="00B83323" w:rsidP="00C71C50">
      <w:pPr>
        <w:spacing w:after="0"/>
        <w:rPr>
          <w:rFonts w:ascii="Segoe UI Black" w:hAnsi="Segoe UI Black"/>
          <w:b/>
          <w:bCs/>
          <w:color w:val="FF0000"/>
        </w:rPr>
      </w:pPr>
      <w:r w:rsidRPr="00B83323">
        <w:rPr>
          <w:rFonts w:ascii="Segoe UI Black" w:hAnsi="Segoe UI Black"/>
          <w:b/>
          <w:bCs/>
          <w:color w:val="FF0000"/>
        </w:rPr>
        <w:t>Algemeen Bestuur, Sportcommissies, Kantinebeheer en Beheercommissie</w:t>
      </w:r>
    </w:p>
    <w:tbl>
      <w:tblPr>
        <w:tblStyle w:val="Rastertabel4-Accent31"/>
        <w:tblW w:w="0" w:type="auto"/>
        <w:tblLook w:val="0620"/>
      </w:tblPr>
      <w:tblGrid>
        <w:gridCol w:w="4248"/>
        <w:gridCol w:w="2551"/>
        <w:gridCol w:w="2217"/>
      </w:tblGrid>
      <w:tr w:rsidR="00B83323" w:rsidRPr="006C2A4F" w:rsidTr="00C71C50">
        <w:trPr>
          <w:cnfStyle w:val="100000000000"/>
        </w:trPr>
        <w:tc>
          <w:tcPr>
            <w:tcW w:w="4248" w:type="dxa"/>
          </w:tcPr>
          <w:p w:rsidR="00B83323" w:rsidRPr="006C2A4F" w:rsidRDefault="004F3262" w:rsidP="00B83323">
            <w:r w:rsidRPr="006C2A4F">
              <w:t>W</w:t>
            </w:r>
            <w:r w:rsidR="00B83323" w:rsidRPr="006C2A4F">
              <w:t>at</w:t>
            </w:r>
          </w:p>
        </w:tc>
        <w:tc>
          <w:tcPr>
            <w:tcW w:w="2551" w:type="dxa"/>
          </w:tcPr>
          <w:p w:rsidR="00B83323" w:rsidRPr="006C2A4F" w:rsidRDefault="00244653" w:rsidP="00B83323">
            <w:r w:rsidRPr="006C2A4F">
              <w:t>W</w:t>
            </w:r>
            <w:r w:rsidR="00B83323" w:rsidRPr="006C2A4F">
              <w:t>anneer</w:t>
            </w:r>
          </w:p>
        </w:tc>
        <w:tc>
          <w:tcPr>
            <w:tcW w:w="2217" w:type="dxa"/>
          </w:tcPr>
          <w:p w:rsidR="00B83323" w:rsidRPr="006C2A4F" w:rsidRDefault="00801234" w:rsidP="00B83323">
            <w:r w:rsidRPr="006C2A4F">
              <w:t>W</w:t>
            </w:r>
            <w:r w:rsidR="00B83323" w:rsidRPr="006C2A4F">
              <w:t>ie</w:t>
            </w:r>
          </w:p>
        </w:tc>
      </w:tr>
      <w:tr w:rsidR="00B83323" w:rsidTr="00C71C50">
        <w:tc>
          <w:tcPr>
            <w:tcW w:w="4248" w:type="dxa"/>
          </w:tcPr>
          <w:p w:rsidR="00B83323" w:rsidRDefault="00B83323" w:rsidP="00B83323">
            <w:r>
              <w:t>Vaststellen en actueel houden gebruiksplan</w:t>
            </w:r>
          </w:p>
        </w:tc>
        <w:tc>
          <w:tcPr>
            <w:tcW w:w="2551" w:type="dxa"/>
          </w:tcPr>
          <w:p w:rsidR="00B83323" w:rsidRDefault="00B83323" w:rsidP="00B83323">
            <w:r>
              <w:t>Doorlopend</w:t>
            </w:r>
          </w:p>
        </w:tc>
        <w:tc>
          <w:tcPr>
            <w:tcW w:w="2217" w:type="dxa"/>
          </w:tcPr>
          <w:p w:rsidR="00B83323" w:rsidRDefault="00B83323" w:rsidP="00B83323">
            <w:r>
              <w:t>AB</w:t>
            </w:r>
          </w:p>
        </w:tc>
      </w:tr>
      <w:tr w:rsidR="00B83323" w:rsidTr="00C71C50">
        <w:tc>
          <w:tcPr>
            <w:tcW w:w="4248" w:type="dxa"/>
          </w:tcPr>
          <w:p w:rsidR="00B83323" w:rsidRDefault="00B83323" w:rsidP="00B83323">
            <w:r>
              <w:t>Toezicht houden op naleving gebruiksplan</w:t>
            </w:r>
          </w:p>
        </w:tc>
        <w:tc>
          <w:tcPr>
            <w:tcW w:w="2551" w:type="dxa"/>
          </w:tcPr>
          <w:p w:rsidR="00B83323" w:rsidRDefault="00713B82" w:rsidP="00B83323">
            <w:r>
              <w:t>D</w:t>
            </w:r>
            <w:r w:rsidR="00B83323">
              <w:t>oorlopend</w:t>
            </w:r>
          </w:p>
        </w:tc>
        <w:tc>
          <w:tcPr>
            <w:tcW w:w="2217" w:type="dxa"/>
          </w:tcPr>
          <w:p w:rsidR="00B83323" w:rsidRDefault="00B83323" w:rsidP="00B83323">
            <w:r>
              <w:t>AB</w:t>
            </w:r>
          </w:p>
        </w:tc>
      </w:tr>
      <w:tr w:rsidR="00B83323" w:rsidTr="00C71C50">
        <w:tc>
          <w:tcPr>
            <w:tcW w:w="4248" w:type="dxa"/>
          </w:tcPr>
          <w:p w:rsidR="00B83323" w:rsidRDefault="00B83323" w:rsidP="00B83323">
            <w:r>
              <w:t>Eindverantwoordelijk voor aanbrengen signalering sportpark</w:t>
            </w:r>
          </w:p>
        </w:tc>
        <w:tc>
          <w:tcPr>
            <w:tcW w:w="2551" w:type="dxa"/>
          </w:tcPr>
          <w:p w:rsidR="00B83323" w:rsidRDefault="00713B82" w:rsidP="00B83323">
            <w:r>
              <w:t>D</w:t>
            </w:r>
            <w:r w:rsidR="00B83323">
              <w:t>oorlopend</w:t>
            </w:r>
          </w:p>
        </w:tc>
        <w:tc>
          <w:tcPr>
            <w:tcW w:w="2217" w:type="dxa"/>
          </w:tcPr>
          <w:p w:rsidR="00B83323" w:rsidRDefault="00B83323" w:rsidP="00B83323">
            <w:r>
              <w:t>AB</w:t>
            </w:r>
          </w:p>
        </w:tc>
      </w:tr>
      <w:tr w:rsidR="00B83323" w:rsidTr="00C71C50">
        <w:tc>
          <w:tcPr>
            <w:tcW w:w="4248" w:type="dxa"/>
          </w:tcPr>
          <w:p w:rsidR="00B83323" w:rsidRDefault="00B83323" w:rsidP="00B83323">
            <w:r>
              <w:t>Communicatie gebruiksplan en regels met</w:t>
            </w:r>
          </w:p>
          <w:p w:rsidR="00B83323" w:rsidRDefault="00B83323" w:rsidP="00857ED0">
            <w:pPr>
              <w:pStyle w:val="Lijstalinea"/>
              <w:numPr>
                <w:ilvl w:val="0"/>
                <w:numId w:val="2"/>
              </w:numPr>
            </w:pPr>
            <w:r>
              <w:t>Sportcommissies</w:t>
            </w:r>
          </w:p>
          <w:p w:rsidR="00B83323" w:rsidRDefault="00B83323" w:rsidP="00857ED0">
            <w:pPr>
              <w:pStyle w:val="Lijstalinea"/>
              <w:numPr>
                <w:ilvl w:val="0"/>
                <w:numId w:val="2"/>
              </w:numPr>
            </w:pPr>
            <w:r>
              <w:t>Leiders, trainers</w:t>
            </w:r>
          </w:p>
          <w:p w:rsidR="00B83323" w:rsidRDefault="00B83323" w:rsidP="00857ED0">
            <w:pPr>
              <w:pStyle w:val="Lijstalinea"/>
              <w:numPr>
                <w:ilvl w:val="0"/>
                <w:numId w:val="2"/>
              </w:numPr>
            </w:pPr>
            <w:r>
              <w:t>Spelers</w:t>
            </w:r>
          </w:p>
          <w:p w:rsidR="00B83323" w:rsidRDefault="00713B82" w:rsidP="00857ED0">
            <w:pPr>
              <w:pStyle w:val="Lijstalinea"/>
              <w:numPr>
                <w:ilvl w:val="0"/>
                <w:numId w:val="2"/>
              </w:numPr>
            </w:pPr>
            <w:r>
              <w:t>V</w:t>
            </w:r>
            <w:r w:rsidR="00B83323">
              <w:t>rijwilligers</w:t>
            </w:r>
          </w:p>
        </w:tc>
        <w:tc>
          <w:tcPr>
            <w:tcW w:w="2551" w:type="dxa"/>
          </w:tcPr>
          <w:p w:rsidR="00B83323" w:rsidRDefault="00B83323" w:rsidP="00B83323">
            <w:r>
              <w:t>Start seizoen</w:t>
            </w:r>
          </w:p>
        </w:tc>
        <w:tc>
          <w:tcPr>
            <w:tcW w:w="2217" w:type="dxa"/>
          </w:tcPr>
          <w:p w:rsidR="00B83323" w:rsidRDefault="00B83323" w:rsidP="00B83323">
            <w:r>
              <w:t>AB</w:t>
            </w:r>
          </w:p>
        </w:tc>
      </w:tr>
      <w:tr w:rsidR="00B83323" w:rsidTr="00C71C50">
        <w:tc>
          <w:tcPr>
            <w:tcW w:w="4248" w:type="dxa"/>
          </w:tcPr>
          <w:p w:rsidR="00B83323" w:rsidRDefault="00B83323" w:rsidP="00B83323">
            <w:r>
              <w:t>Besluiten over openstelling kantine</w:t>
            </w:r>
          </w:p>
        </w:tc>
        <w:tc>
          <w:tcPr>
            <w:tcW w:w="2551" w:type="dxa"/>
          </w:tcPr>
          <w:p w:rsidR="00B83323" w:rsidRDefault="00B83323" w:rsidP="00B83323"/>
        </w:tc>
        <w:tc>
          <w:tcPr>
            <w:tcW w:w="2217" w:type="dxa"/>
          </w:tcPr>
          <w:p w:rsidR="00B83323" w:rsidRDefault="00B83323" w:rsidP="00B83323">
            <w:r>
              <w:t>AB</w:t>
            </w:r>
          </w:p>
        </w:tc>
      </w:tr>
      <w:tr w:rsidR="00B83323" w:rsidTr="00C71C50">
        <w:tc>
          <w:tcPr>
            <w:tcW w:w="4248" w:type="dxa"/>
          </w:tcPr>
          <w:p w:rsidR="00B83323" w:rsidRDefault="00B83323" w:rsidP="00B83323">
            <w:r>
              <w:t>Telefoonlijst bestuursleden in bestuurskamer hangen</w:t>
            </w:r>
          </w:p>
        </w:tc>
        <w:tc>
          <w:tcPr>
            <w:tcW w:w="2551" w:type="dxa"/>
          </w:tcPr>
          <w:p w:rsidR="00B83323" w:rsidRDefault="00B83323" w:rsidP="00B83323"/>
        </w:tc>
        <w:tc>
          <w:tcPr>
            <w:tcW w:w="2217" w:type="dxa"/>
          </w:tcPr>
          <w:p w:rsidR="00B83323" w:rsidRDefault="00B83323" w:rsidP="00B83323">
            <w:r>
              <w:t>Secretaris</w:t>
            </w:r>
          </w:p>
        </w:tc>
      </w:tr>
      <w:tr w:rsidR="00B83323" w:rsidTr="00C71C50">
        <w:tc>
          <w:tcPr>
            <w:tcW w:w="4248" w:type="dxa"/>
          </w:tcPr>
          <w:p w:rsidR="00B83323" w:rsidRDefault="00B83323" w:rsidP="00B83323">
            <w:r>
              <w:t>Corona-maatregelen bespreken</w:t>
            </w:r>
          </w:p>
        </w:tc>
        <w:tc>
          <w:tcPr>
            <w:tcW w:w="2551" w:type="dxa"/>
          </w:tcPr>
          <w:p w:rsidR="00B83323" w:rsidRDefault="00B83323" w:rsidP="00B83323">
            <w:r>
              <w:t>Vast agendapunt vergaderingen</w:t>
            </w:r>
          </w:p>
        </w:tc>
        <w:tc>
          <w:tcPr>
            <w:tcW w:w="2217" w:type="dxa"/>
          </w:tcPr>
          <w:p w:rsidR="00B83323" w:rsidRDefault="00B83323" w:rsidP="00B83323">
            <w:r>
              <w:t>AB en sportcommissies</w:t>
            </w:r>
          </w:p>
        </w:tc>
      </w:tr>
      <w:tr w:rsidR="00C71C50" w:rsidTr="00C71C50">
        <w:tc>
          <w:tcPr>
            <w:tcW w:w="4248" w:type="dxa"/>
          </w:tcPr>
          <w:p w:rsidR="00C71C50" w:rsidRDefault="00C71C50" w:rsidP="00C71C50">
            <w:r>
              <w:t>2 weken bewaren en daarna vernietigen van registratieformulieren en gezondheidsverklaringen</w:t>
            </w:r>
          </w:p>
        </w:tc>
        <w:tc>
          <w:tcPr>
            <w:tcW w:w="2551" w:type="dxa"/>
          </w:tcPr>
          <w:p w:rsidR="00C71C50" w:rsidRDefault="00244653" w:rsidP="00C71C50">
            <w:r>
              <w:t>W</w:t>
            </w:r>
            <w:r w:rsidR="00C71C50">
              <w:t>ekelijks</w:t>
            </w:r>
          </w:p>
        </w:tc>
        <w:tc>
          <w:tcPr>
            <w:tcW w:w="2217" w:type="dxa"/>
          </w:tcPr>
          <w:p w:rsidR="00C71C50" w:rsidRDefault="00C71C50" w:rsidP="00C71C50">
            <w:r>
              <w:t>Zaterdagcommissie</w:t>
            </w:r>
          </w:p>
          <w:p w:rsidR="00C71C50" w:rsidRDefault="00C71C50" w:rsidP="00C71C50">
            <w:r>
              <w:t>Zondagcommissie</w:t>
            </w:r>
          </w:p>
          <w:p w:rsidR="00C71C50" w:rsidRDefault="00C71C50" w:rsidP="00C71C50">
            <w:r>
              <w:t>Tenniscommissie</w:t>
            </w:r>
          </w:p>
        </w:tc>
      </w:tr>
      <w:tr w:rsidR="00B83323" w:rsidTr="00C71C50">
        <w:tc>
          <w:tcPr>
            <w:tcW w:w="4248" w:type="dxa"/>
          </w:tcPr>
          <w:p w:rsidR="00B83323" w:rsidRDefault="00B83323" w:rsidP="00B83323">
            <w:r>
              <w:t>Verwachte grote drukte ruim op tijd aangeven bij kantinebeheer (minimaal 1 week)</w:t>
            </w:r>
          </w:p>
        </w:tc>
        <w:tc>
          <w:tcPr>
            <w:tcW w:w="2551" w:type="dxa"/>
          </w:tcPr>
          <w:p w:rsidR="00B83323" w:rsidRDefault="00B83323" w:rsidP="00B83323">
            <w:r>
              <w:t>Bij verwachte grote drukte op wedstrijddagen</w:t>
            </w:r>
          </w:p>
        </w:tc>
        <w:tc>
          <w:tcPr>
            <w:tcW w:w="2217" w:type="dxa"/>
          </w:tcPr>
          <w:p w:rsidR="00B83323" w:rsidRDefault="00B83323" w:rsidP="00B83323">
            <w:r>
              <w:t>Zaterdagcommissie</w:t>
            </w:r>
          </w:p>
          <w:p w:rsidR="00B83323" w:rsidRDefault="00B83323" w:rsidP="00B83323">
            <w:r>
              <w:t>Zondagcommissie</w:t>
            </w:r>
          </w:p>
        </w:tc>
      </w:tr>
      <w:tr w:rsidR="00B83323" w:rsidTr="00C71C50">
        <w:tc>
          <w:tcPr>
            <w:tcW w:w="4248" w:type="dxa"/>
          </w:tcPr>
          <w:p w:rsidR="00B83323" w:rsidRDefault="00B83323" w:rsidP="00B83323">
            <w:r>
              <w:t>Voorafgaand en na wedstrijddagen aanpassen voorste deel van de kantine t</w:t>
            </w:r>
            <w:r w:rsidR="00713B82">
              <w:t xml:space="preserve">.b.v. </w:t>
            </w:r>
            <w:r>
              <w:t>Kinderopvang Vandaag</w:t>
            </w:r>
          </w:p>
        </w:tc>
        <w:tc>
          <w:tcPr>
            <w:tcW w:w="2551" w:type="dxa"/>
          </w:tcPr>
          <w:p w:rsidR="00B83323" w:rsidRDefault="00713B82" w:rsidP="00B83323">
            <w:r>
              <w:t>W</w:t>
            </w:r>
            <w:r w:rsidR="00B83323">
              <w:t>ekelijks</w:t>
            </w:r>
          </w:p>
        </w:tc>
        <w:tc>
          <w:tcPr>
            <w:tcW w:w="2217" w:type="dxa"/>
          </w:tcPr>
          <w:p w:rsidR="00B83323" w:rsidRDefault="00B83323" w:rsidP="00B83323">
            <w:r>
              <w:t>Kantinebeheer</w:t>
            </w:r>
          </w:p>
        </w:tc>
      </w:tr>
      <w:tr w:rsidR="00B83323" w:rsidTr="00C71C50">
        <w:tc>
          <w:tcPr>
            <w:tcW w:w="4248" w:type="dxa"/>
          </w:tcPr>
          <w:p w:rsidR="00B83323" w:rsidRDefault="00B83323" w:rsidP="00B83323">
            <w:r>
              <w:t>Realiseren van extra uitgiftepunt buiten en extra inkoopvoorraden</w:t>
            </w:r>
          </w:p>
        </w:tc>
        <w:tc>
          <w:tcPr>
            <w:tcW w:w="2551" w:type="dxa"/>
          </w:tcPr>
          <w:p w:rsidR="00B83323" w:rsidRDefault="00B83323" w:rsidP="00B83323">
            <w:r>
              <w:t>Bij verwachte grote drukte op wedstrijddagen</w:t>
            </w:r>
          </w:p>
        </w:tc>
        <w:tc>
          <w:tcPr>
            <w:tcW w:w="2217" w:type="dxa"/>
          </w:tcPr>
          <w:p w:rsidR="00B83323" w:rsidRDefault="00B83323" w:rsidP="00B83323">
            <w:r>
              <w:t>Kantinebeheer</w:t>
            </w:r>
          </w:p>
        </w:tc>
      </w:tr>
      <w:tr w:rsidR="00B83323" w:rsidTr="00C71C50">
        <w:tc>
          <w:tcPr>
            <w:tcW w:w="4248" w:type="dxa"/>
          </w:tcPr>
          <w:p w:rsidR="00B83323" w:rsidRDefault="00713B82" w:rsidP="00B83323">
            <w:r>
              <w:t>S</w:t>
            </w:r>
            <w:r w:rsidR="00B83323">
              <w:t>choonmaak kantine</w:t>
            </w:r>
          </w:p>
        </w:tc>
        <w:tc>
          <w:tcPr>
            <w:tcW w:w="2551" w:type="dxa"/>
          </w:tcPr>
          <w:p w:rsidR="00B83323" w:rsidRDefault="00B83323" w:rsidP="00B83323">
            <w:r>
              <w:t>Regulier</w:t>
            </w:r>
          </w:p>
        </w:tc>
        <w:tc>
          <w:tcPr>
            <w:tcW w:w="2217" w:type="dxa"/>
          </w:tcPr>
          <w:p w:rsidR="00B83323" w:rsidRDefault="00B83323" w:rsidP="00B83323">
            <w:r>
              <w:t>Kantinebeheer</w:t>
            </w:r>
          </w:p>
        </w:tc>
      </w:tr>
      <w:tr w:rsidR="00B83323" w:rsidTr="00C71C50">
        <w:tc>
          <w:tcPr>
            <w:tcW w:w="4248" w:type="dxa"/>
          </w:tcPr>
          <w:p w:rsidR="00B83323" w:rsidRDefault="00713B82" w:rsidP="00B83323">
            <w:r>
              <w:t>S</w:t>
            </w:r>
            <w:r w:rsidR="00B83323">
              <w:t>choonmaak kleedkamers</w:t>
            </w:r>
          </w:p>
        </w:tc>
        <w:tc>
          <w:tcPr>
            <w:tcW w:w="2551" w:type="dxa"/>
          </w:tcPr>
          <w:p w:rsidR="00B83323" w:rsidRDefault="00713B82" w:rsidP="00B83323">
            <w:r>
              <w:t>R</w:t>
            </w:r>
            <w:r w:rsidR="00B83323">
              <w:t>egulier</w:t>
            </w:r>
          </w:p>
        </w:tc>
        <w:tc>
          <w:tcPr>
            <w:tcW w:w="2217" w:type="dxa"/>
          </w:tcPr>
          <w:p w:rsidR="00B83323" w:rsidRDefault="00B83323" w:rsidP="00B83323">
            <w:r>
              <w:t>Beheercommissie</w:t>
            </w:r>
          </w:p>
        </w:tc>
      </w:tr>
      <w:tr w:rsidR="00B83323" w:rsidTr="00C71C50">
        <w:tc>
          <w:tcPr>
            <w:tcW w:w="4248" w:type="dxa"/>
          </w:tcPr>
          <w:p w:rsidR="00B83323" w:rsidRDefault="00B83323" w:rsidP="00B83323">
            <w:r>
              <w:t>Aanpassen dug-out</w:t>
            </w:r>
            <w:r w:rsidR="00945B73">
              <w:t>s door bijplaatsen stoelen</w:t>
            </w:r>
          </w:p>
        </w:tc>
        <w:tc>
          <w:tcPr>
            <w:tcW w:w="2551" w:type="dxa"/>
          </w:tcPr>
          <w:p w:rsidR="00B83323" w:rsidRDefault="00B83323" w:rsidP="00B83323">
            <w:r>
              <w:t xml:space="preserve">Voorafgaand aan </w:t>
            </w:r>
            <w:r w:rsidR="00713B82">
              <w:t>wedstrijden</w:t>
            </w:r>
          </w:p>
        </w:tc>
        <w:tc>
          <w:tcPr>
            <w:tcW w:w="2217" w:type="dxa"/>
          </w:tcPr>
          <w:p w:rsidR="00B83323" w:rsidRDefault="00B83323" w:rsidP="00B83323">
            <w:r>
              <w:t>Beheercommissie</w:t>
            </w:r>
          </w:p>
        </w:tc>
      </w:tr>
      <w:tr w:rsidR="00B83323" w:rsidTr="00C71C50">
        <w:tc>
          <w:tcPr>
            <w:tcW w:w="4248" w:type="dxa"/>
          </w:tcPr>
          <w:p w:rsidR="00B83323" w:rsidRDefault="00945B73" w:rsidP="00B83323">
            <w:r>
              <w:t xml:space="preserve">Voldoende </w:t>
            </w:r>
            <w:r w:rsidR="00B83323">
              <w:t xml:space="preserve">nieuwe sponsen, mondkapjes en handschoenen </w:t>
            </w:r>
            <w:r w:rsidR="00747C17">
              <w:t>(linker scheidsrechterkleedkamer</w:t>
            </w:r>
            <w:r w:rsidR="00B83323">
              <w:t>)</w:t>
            </w:r>
          </w:p>
        </w:tc>
        <w:tc>
          <w:tcPr>
            <w:tcW w:w="2551" w:type="dxa"/>
          </w:tcPr>
          <w:p w:rsidR="00B83323" w:rsidRDefault="00713B82" w:rsidP="00B83323">
            <w:r>
              <w:t>D</w:t>
            </w:r>
            <w:r w:rsidR="00B83323">
              <w:t>oorlopend</w:t>
            </w:r>
          </w:p>
        </w:tc>
        <w:tc>
          <w:tcPr>
            <w:tcW w:w="2217" w:type="dxa"/>
          </w:tcPr>
          <w:p w:rsidR="00B83323" w:rsidRDefault="00B83323" w:rsidP="00B83323">
            <w:r>
              <w:t>Beheercommissie</w:t>
            </w:r>
          </w:p>
        </w:tc>
      </w:tr>
    </w:tbl>
    <w:p w:rsidR="00945B73" w:rsidRPr="00747C17" w:rsidRDefault="00945B73" w:rsidP="00C71C50">
      <w:pPr>
        <w:spacing w:after="0"/>
        <w:rPr>
          <w:rFonts w:ascii="Segoe UI Black" w:hAnsi="Segoe UI Black"/>
          <w:b/>
          <w:bCs/>
          <w:color w:val="FF0000"/>
          <w:sz w:val="16"/>
          <w:szCs w:val="16"/>
        </w:rPr>
      </w:pPr>
    </w:p>
    <w:p w:rsidR="00B83323" w:rsidRPr="00B83323" w:rsidRDefault="00B83323" w:rsidP="00C71C50">
      <w:pPr>
        <w:spacing w:after="0"/>
        <w:rPr>
          <w:rFonts w:ascii="Segoe UI Black" w:hAnsi="Segoe UI Black"/>
          <w:b/>
          <w:bCs/>
          <w:color w:val="FF0000"/>
        </w:rPr>
      </w:pPr>
      <w:r w:rsidRPr="00B83323">
        <w:rPr>
          <w:rFonts w:ascii="Segoe UI Black" w:hAnsi="Segoe UI Black"/>
          <w:b/>
          <w:bCs/>
          <w:color w:val="FF0000"/>
        </w:rPr>
        <w:t>Taken Corona</w:t>
      </w:r>
      <w:r w:rsidR="008F5349">
        <w:rPr>
          <w:rFonts w:ascii="Segoe UI Black" w:hAnsi="Segoe UI Black"/>
          <w:b/>
          <w:bCs/>
          <w:color w:val="FF0000"/>
        </w:rPr>
        <w:t>-</w:t>
      </w:r>
      <w:r w:rsidRPr="00B83323">
        <w:rPr>
          <w:rFonts w:ascii="Segoe UI Black" w:hAnsi="Segoe UI Black"/>
          <w:b/>
          <w:bCs/>
          <w:color w:val="FF0000"/>
        </w:rPr>
        <w:t>coördinator</w:t>
      </w:r>
    </w:p>
    <w:tbl>
      <w:tblPr>
        <w:tblStyle w:val="Rastertabel4-Accent31"/>
        <w:tblW w:w="9209" w:type="dxa"/>
        <w:tblLook w:val="0620"/>
      </w:tblPr>
      <w:tblGrid>
        <w:gridCol w:w="9209"/>
      </w:tblGrid>
      <w:tr w:rsidR="006C2A4F" w:rsidTr="00974825">
        <w:trPr>
          <w:cnfStyle w:val="100000000000"/>
        </w:trPr>
        <w:tc>
          <w:tcPr>
            <w:tcW w:w="9209" w:type="dxa"/>
          </w:tcPr>
          <w:p w:rsidR="006C2A4F" w:rsidRDefault="00801234" w:rsidP="00974825">
            <w:r>
              <w:t>W</w:t>
            </w:r>
            <w:r w:rsidR="006C2A4F">
              <w:t>at</w:t>
            </w:r>
          </w:p>
        </w:tc>
      </w:tr>
      <w:tr w:rsidR="00B83323" w:rsidTr="00C71C50">
        <w:tblPrEx>
          <w:tblLook w:val="0600"/>
        </w:tblPrEx>
        <w:tc>
          <w:tcPr>
            <w:tcW w:w="9209" w:type="dxa"/>
          </w:tcPr>
          <w:p w:rsidR="00B83323" w:rsidRDefault="00B83323" w:rsidP="00B83323">
            <w:r>
              <w:t xml:space="preserve">Dragen </w:t>
            </w:r>
            <w:r w:rsidR="000114B1">
              <w:t>rood</w:t>
            </w:r>
            <w:r w:rsidR="007E7CDD">
              <w:t xml:space="preserve"> hesje</w:t>
            </w:r>
            <w:r>
              <w:t xml:space="preserve"> t</w:t>
            </w:r>
            <w:r w:rsidR="00701FC6">
              <w:t>.</w:t>
            </w:r>
            <w:r>
              <w:t>b</w:t>
            </w:r>
            <w:r w:rsidR="00701FC6">
              <w:t>.</w:t>
            </w:r>
            <w:r>
              <w:t>v</w:t>
            </w:r>
            <w:r w:rsidR="00701FC6">
              <w:t>.</w:t>
            </w:r>
            <w:r>
              <w:t xml:space="preserve"> zichtbaarheid (hang</w:t>
            </w:r>
            <w:r w:rsidR="00701FC6">
              <w:t>en</w:t>
            </w:r>
            <w:r>
              <w:t xml:space="preserve"> in bestuurskamer)</w:t>
            </w:r>
          </w:p>
        </w:tc>
      </w:tr>
      <w:tr w:rsidR="00B83323" w:rsidTr="00C71C50">
        <w:tblPrEx>
          <w:tblLook w:val="0600"/>
        </w:tblPrEx>
        <w:tc>
          <w:tcPr>
            <w:tcW w:w="9209" w:type="dxa"/>
          </w:tcPr>
          <w:p w:rsidR="00B83323" w:rsidRDefault="00B83323" w:rsidP="00B83323">
            <w:r>
              <w:t>Aanwezig zijn op wedstrijddag:</w:t>
            </w:r>
          </w:p>
          <w:p w:rsidR="00B83323" w:rsidRDefault="00B83323" w:rsidP="00857ED0">
            <w:pPr>
              <w:pStyle w:val="Lijstalinea"/>
              <w:numPr>
                <w:ilvl w:val="0"/>
                <w:numId w:val="3"/>
              </w:numPr>
            </w:pPr>
            <w:r>
              <w:t>Jeugd: zaterdagochtend tot na de laatste wedstrijd</w:t>
            </w:r>
          </w:p>
          <w:p w:rsidR="00B83323" w:rsidRDefault="00701FC6" w:rsidP="00857ED0">
            <w:pPr>
              <w:pStyle w:val="Lijstalinea"/>
              <w:numPr>
                <w:ilvl w:val="0"/>
                <w:numId w:val="3"/>
              </w:numPr>
            </w:pPr>
            <w:r>
              <w:t xml:space="preserve">Vrijdag, </w:t>
            </w:r>
            <w:r w:rsidR="00B83323">
              <w:t>Zaterdag en Zondag: tot 1 uur na laatste wedstrijd/vertrek gasten</w:t>
            </w:r>
          </w:p>
          <w:p w:rsidR="00BB613C" w:rsidRDefault="00BB613C" w:rsidP="00857ED0">
            <w:pPr>
              <w:pStyle w:val="Lijstalinea"/>
              <w:numPr>
                <w:ilvl w:val="0"/>
                <w:numId w:val="3"/>
              </w:numPr>
            </w:pPr>
            <w:r>
              <w:t xml:space="preserve">Tijdens trainingen </w:t>
            </w:r>
            <w:r w:rsidR="00D519C0">
              <w:t xml:space="preserve">jeugd, </w:t>
            </w:r>
            <w:r>
              <w:t xml:space="preserve"> senioren en JO19 is Cees van </w:t>
            </w:r>
            <w:proofErr w:type="spellStart"/>
            <w:r>
              <w:t>Weperen</w:t>
            </w:r>
            <w:proofErr w:type="spellEnd"/>
            <w:r>
              <w:t xml:space="preserve"> coördinator </w:t>
            </w:r>
          </w:p>
        </w:tc>
      </w:tr>
      <w:tr w:rsidR="003B53EA" w:rsidTr="00C71C50">
        <w:tblPrEx>
          <w:tblLook w:val="0600"/>
        </w:tblPrEx>
        <w:tc>
          <w:tcPr>
            <w:tcW w:w="9209" w:type="dxa"/>
          </w:tcPr>
          <w:p w:rsidR="003B53EA" w:rsidRDefault="003B53EA" w:rsidP="00B83323">
            <w:r>
              <w:t>Aanspreekpunt voor uitspelende teams</w:t>
            </w:r>
          </w:p>
        </w:tc>
      </w:tr>
      <w:tr w:rsidR="00B83323" w:rsidTr="00C71C50">
        <w:tblPrEx>
          <w:tblLook w:val="0600"/>
        </w:tblPrEx>
        <w:tc>
          <w:tcPr>
            <w:tcW w:w="9209" w:type="dxa"/>
          </w:tcPr>
          <w:p w:rsidR="00B83323" w:rsidRPr="007D4FE8" w:rsidRDefault="00B83323" w:rsidP="00B83323">
            <w:pPr>
              <w:rPr>
                <w:highlight w:val="yellow"/>
              </w:rPr>
            </w:pPr>
            <w:r w:rsidRPr="007D4FE8">
              <w:t>Toezien op naleven regels, vooral 1,5 meter afstand</w:t>
            </w:r>
            <w:r>
              <w:t xml:space="preserve"> rondom wedstrijden</w:t>
            </w:r>
          </w:p>
        </w:tc>
      </w:tr>
      <w:tr w:rsidR="00B83323" w:rsidTr="00C71C50">
        <w:tblPrEx>
          <w:tblLook w:val="0600"/>
        </w:tblPrEx>
        <w:tc>
          <w:tcPr>
            <w:tcW w:w="9209" w:type="dxa"/>
          </w:tcPr>
          <w:p w:rsidR="00B83323" w:rsidRDefault="00B83323" w:rsidP="00B83323">
            <w:r>
              <w:t>Beantwoorden van vragen van spelers, vrijwilligers, gasten</w:t>
            </w:r>
          </w:p>
        </w:tc>
      </w:tr>
      <w:tr w:rsidR="00B83323" w:rsidTr="00C71C50">
        <w:tblPrEx>
          <w:tblLook w:val="0600"/>
        </w:tblPrEx>
        <w:tc>
          <w:tcPr>
            <w:tcW w:w="9209" w:type="dxa"/>
          </w:tcPr>
          <w:p w:rsidR="00B83323" w:rsidRDefault="00B83323" w:rsidP="00B83323">
            <w:r>
              <w:t xml:space="preserve">Bij knelpunten, lastige situaties: </w:t>
            </w:r>
            <w:r w:rsidRPr="00B83323">
              <w:t>bestuurslid betrekken</w:t>
            </w:r>
            <w:r>
              <w:t xml:space="preserve"> (indien afwezig: telefoonlijst in bestuurskamer)</w:t>
            </w:r>
          </w:p>
        </w:tc>
      </w:tr>
    </w:tbl>
    <w:p w:rsidR="00945B73" w:rsidRDefault="00945B73">
      <w:pPr>
        <w:rPr>
          <w:rFonts w:ascii="Segoe UI Black" w:hAnsi="Segoe UI Black"/>
          <w:b/>
          <w:bCs/>
          <w:color w:val="FF0000"/>
        </w:rPr>
      </w:pPr>
      <w:r>
        <w:rPr>
          <w:rFonts w:ascii="Segoe UI Black" w:hAnsi="Segoe UI Black"/>
          <w:b/>
          <w:bCs/>
          <w:color w:val="FF0000"/>
        </w:rPr>
        <w:br w:type="page"/>
      </w:r>
    </w:p>
    <w:p w:rsidR="00B83323" w:rsidRPr="00B83323" w:rsidRDefault="00B83323" w:rsidP="00C71C50">
      <w:pPr>
        <w:spacing w:after="0"/>
        <w:rPr>
          <w:rFonts w:ascii="Segoe UI Black" w:hAnsi="Segoe UI Black"/>
          <w:b/>
          <w:bCs/>
          <w:color w:val="FF0000"/>
        </w:rPr>
      </w:pPr>
      <w:r w:rsidRPr="00B83323">
        <w:rPr>
          <w:rFonts w:ascii="Segoe UI Black" w:hAnsi="Segoe UI Black"/>
          <w:b/>
          <w:bCs/>
          <w:color w:val="FF0000"/>
        </w:rPr>
        <w:lastRenderedPageBreak/>
        <w:t>Wedstrijdsecretaris</w:t>
      </w:r>
    </w:p>
    <w:tbl>
      <w:tblPr>
        <w:tblStyle w:val="Rastertabel4-Accent31"/>
        <w:tblW w:w="9209" w:type="dxa"/>
        <w:tblLook w:val="0620"/>
      </w:tblPr>
      <w:tblGrid>
        <w:gridCol w:w="6516"/>
        <w:gridCol w:w="2693"/>
      </w:tblGrid>
      <w:tr w:rsidR="00B83323" w:rsidTr="00B83323">
        <w:trPr>
          <w:cnfStyle w:val="100000000000"/>
        </w:trPr>
        <w:tc>
          <w:tcPr>
            <w:tcW w:w="6516" w:type="dxa"/>
          </w:tcPr>
          <w:p w:rsidR="00B83323" w:rsidRDefault="00B83323" w:rsidP="00B83323">
            <w:r>
              <w:t>Wat</w:t>
            </w:r>
          </w:p>
        </w:tc>
        <w:tc>
          <w:tcPr>
            <w:tcW w:w="2693" w:type="dxa"/>
          </w:tcPr>
          <w:p w:rsidR="00B83323" w:rsidRDefault="00801234" w:rsidP="00B83323">
            <w:r>
              <w:t>W</w:t>
            </w:r>
            <w:r w:rsidR="00B83323">
              <w:t>anneer</w:t>
            </w:r>
          </w:p>
        </w:tc>
      </w:tr>
      <w:tr w:rsidR="00B83323" w:rsidTr="00B83323">
        <w:tc>
          <w:tcPr>
            <w:tcW w:w="6516" w:type="dxa"/>
          </w:tcPr>
          <w:p w:rsidR="00B83323" w:rsidRDefault="00B83323" w:rsidP="00B83323">
            <w:r>
              <w:t>Indeling kleedkamers trainingsavonden (in overleg met leiders), ophangen op prikbord hal kleedkamers</w:t>
            </w:r>
          </w:p>
        </w:tc>
        <w:tc>
          <w:tcPr>
            <w:tcW w:w="2693" w:type="dxa"/>
          </w:tcPr>
          <w:p w:rsidR="00B83323" w:rsidRDefault="00B83323" w:rsidP="00B83323">
            <w:r>
              <w:t>Start seizoen</w:t>
            </w:r>
          </w:p>
        </w:tc>
      </w:tr>
      <w:tr w:rsidR="00B83323" w:rsidTr="00B83323">
        <w:tc>
          <w:tcPr>
            <w:tcW w:w="6516" w:type="dxa"/>
          </w:tcPr>
          <w:p w:rsidR="00B83323" w:rsidRDefault="008F5349" w:rsidP="00B83323">
            <w:r>
              <w:t>C</w:t>
            </w:r>
            <w:r w:rsidR="00B83323">
              <w:t>orona</w:t>
            </w:r>
            <w:r>
              <w:t>-</w:t>
            </w:r>
            <w:r w:rsidR="00B83323">
              <w:t>coördinator aanwijzen voor</w:t>
            </w:r>
          </w:p>
          <w:p w:rsidR="00B83323" w:rsidRDefault="00701FC6" w:rsidP="00857ED0">
            <w:pPr>
              <w:pStyle w:val="Lijstalinea"/>
              <w:numPr>
                <w:ilvl w:val="0"/>
                <w:numId w:val="4"/>
              </w:numPr>
            </w:pPr>
            <w:r>
              <w:t>Vrijdagavond (45+)</w:t>
            </w:r>
          </w:p>
          <w:p w:rsidR="00701FC6" w:rsidRDefault="00701FC6" w:rsidP="00857ED0">
            <w:pPr>
              <w:pStyle w:val="Lijstalinea"/>
              <w:numPr>
                <w:ilvl w:val="0"/>
                <w:numId w:val="4"/>
              </w:numPr>
            </w:pPr>
            <w:r>
              <w:t>Zaterdagochtend</w:t>
            </w:r>
          </w:p>
          <w:p w:rsidR="00B83323" w:rsidRDefault="00B83323" w:rsidP="00857ED0">
            <w:pPr>
              <w:pStyle w:val="Lijstalinea"/>
              <w:numPr>
                <w:ilvl w:val="0"/>
                <w:numId w:val="4"/>
              </w:numPr>
            </w:pPr>
            <w:r>
              <w:t>Zaterdagmiddag</w:t>
            </w:r>
          </w:p>
          <w:p w:rsidR="00B83323" w:rsidRDefault="00B83323" w:rsidP="00857ED0">
            <w:pPr>
              <w:pStyle w:val="Lijstalinea"/>
              <w:numPr>
                <w:ilvl w:val="0"/>
                <w:numId w:val="4"/>
              </w:numPr>
            </w:pPr>
            <w:r>
              <w:t>Zondag</w:t>
            </w:r>
            <w:r w:rsidR="00701FC6">
              <w:t>ochtend</w:t>
            </w:r>
          </w:p>
          <w:p w:rsidR="00701FC6" w:rsidRDefault="00701FC6" w:rsidP="00857ED0">
            <w:pPr>
              <w:pStyle w:val="Lijstalinea"/>
              <w:numPr>
                <w:ilvl w:val="0"/>
                <w:numId w:val="4"/>
              </w:numPr>
            </w:pPr>
            <w:r>
              <w:t>Zondagmiddag</w:t>
            </w:r>
          </w:p>
          <w:p w:rsidR="00B83323" w:rsidRDefault="00B83323" w:rsidP="00B83323">
            <w:r>
              <w:t>En communiceren via wedstrijdschema</w:t>
            </w:r>
          </w:p>
        </w:tc>
        <w:tc>
          <w:tcPr>
            <w:tcW w:w="2693" w:type="dxa"/>
          </w:tcPr>
          <w:p w:rsidR="00B83323" w:rsidRDefault="00701FC6" w:rsidP="00B83323">
            <w:r>
              <w:t>W</w:t>
            </w:r>
            <w:r w:rsidR="00B83323">
              <w:t>ekelijks</w:t>
            </w:r>
          </w:p>
        </w:tc>
      </w:tr>
      <w:tr w:rsidR="00B83323" w:rsidTr="00B83323">
        <w:tc>
          <w:tcPr>
            <w:tcW w:w="6516" w:type="dxa"/>
          </w:tcPr>
          <w:p w:rsidR="00B83323" w:rsidRDefault="00B83323" w:rsidP="00B83323">
            <w:r>
              <w:t xml:space="preserve">Wedstrijdschema sturen aan </w:t>
            </w:r>
            <w:r w:rsidR="008F5349">
              <w:t>Corona-</w:t>
            </w:r>
            <w:r>
              <w:t>coördinatoren</w:t>
            </w:r>
          </w:p>
        </w:tc>
        <w:tc>
          <w:tcPr>
            <w:tcW w:w="2693" w:type="dxa"/>
          </w:tcPr>
          <w:p w:rsidR="00B83323" w:rsidRDefault="00701FC6" w:rsidP="00B83323">
            <w:r>
              <w:t>W</w:t>
            </w:r>
            <w:r w:rsidR="00B83323">
              <w:t>ekelijks</w:t>
            </w:r>
          </w:p>
        </w:tc>
      </w:tr>
      <w:tr w:rsidR="00B83323" w:rsidTr="00B83323">
        <w:tc>
          <w:tcPr>
            <w:tcW w:w="6516" w:type="dxa"/>
          </w:tcPr>
          <w:p w:rsidR="00B83323" w:rsidRDefault="00B83323" w:rsidP="00B83323">
            <w:r>
              <w:t xml:space="preserve">Aanwijzen twee </w:t>
            </w:r>
            <w:r w:rsidR="008F5349">
              <w:t>Corona-</w:t>
            </w:r>
            <w:r>
              <w:t>coördinatoren</w:t>
            </w:r>
          </w:p>
        </w:tc>
        <w:tc>
          <w:tcPr>
            <w:tcW w:w="2693" w:type="dxa"/>
          </w:tcPr>
          <w:p w:rsidR="00B83323" w:rsidRDefault="00B83323" w:rsidP="00B83323">
            <w:r>
              <w:t>Bij verwachte grote drukte</w:t>
            </w:r>
          </w:p>
        </w:tc>
      </w:tr>
      <w:tr w:rsidR="00B83323" w:rsidTr="00B83323">
        <w:tc>
          <w:tcPr>
            <w:tcW w:w="6516" w:type="dxa"/>
          </w:tcPr>
          <w:p w:rsidR="00B83323" w:rsidRDefault="00B83323" w:rsidP="00B83323">
            <w:r>
              <w:t>Indelen kleedkamers op basis van tijdstip wedstrijden JO19 en senioren.</w:t>
            </w:r>
          </w:p>
          <w:p w:rsidR="00B83323" w:rsidRDefault="00B83323" w:rsidP="00B83323">
            <w:r>
              <w:t>Aantal beschikbare kleedkamers doorgeven aan eigen leiders en gasten</w:t>
            </w:r>
          </w:p>
        </w:tc>
        <w:tc>
          <w:tcPr>
            <w:tcW w:w="2693" w:type="dxa"/>
          </w:tcPr>
          <w:p w:rsidR="00B83323" w:rsidRDefault="00747C17" w:rsidP="00B83323">
            <w:r>
              <w:t>W</w:t>
            </w:r>
            <w:r w:rsidR="00B83323">
              <w:t>ekelijks</w:t>
            </w:r>
          </w:p>
        </w:tc>
      </w:tr>
      <w:tr w:rsidR="00B83323" w:rsidTr="00B83323">
        <w:tc>
          <w:tcPr>
            <w:tcW w:w="6516" w:type="dxa"/>
          </w:tcPr>
          <w:p w:rsidR="00B83323" w:rsidRDefault="00B83323" w:rsidP="00B83323">
            <w:r>
              <w:t>Gasten standaardbrief sturen, handmatig aantal kleedkamers invullen</w:t>
            </w:r>
          </w:p>
        </w:tc>
        <w:tc>
          <w:tcPr>
            <w:tcW w:w="2693" w:type="dxa"/>
          </w:tcPr>
          <w:p w:rsidR="00B83323" w:rsidRDefault="00B83323" w:rsidP="00B83323">
            <w:r>
              <w:t>Week voorafgaand aan wedstrijddagen zaterdag, zondag, JO19</w:t>
            </w:r>
          </w:p>
        </w:tc>
      </w:tr>
      <w:tr w:rsidR="00B83323" w:rsidTr="00B83323">
        <w:tc>
          <w:tcPr>
            <w:tcW w:w="6516" w:type="dxa"/>
          </w:tcPr>
          <w:p w:rsidR="00B83323" w:rsidRDefault="00B83323" w:rsidP="00B83323">
            <w:r>
              <w:t>Bij uitwedstrijden: doorgeven specifieke regels van de gastvereniging aan leiders</w:t>
            </w:r>
          </w:p>
        </w:tc>
        <w:tc>
          <w:tcPr>
            <w:tcW w:w="2693" w:type="dxa"/>
          </w:tcPr>
          <w:p w:rsidR="00B83323" w:rsidRDefault="00B83323" w:rsidP="00B83323">
            <w:r>
              <w:t>Wanneer deze tenminste gestuurd worde</w:t>
            </w:r>
            <w:r w:rsidR="00747C17">
              <w:t>n</w:t>
            </w:r>
          </w:p>
        </w:tc>
      </w:tr>
    </w:tbl>
    <w:p w:rsidR="00B83323" w:rsidRPr="00747C17" w:rsidRDefault="00B83323" w:rsidP="00B83323">
      <w:pPr>
        <w:rPr>
          <w:sz w:val="16"/>
          <w:szCs w:val="16"/>
        </w:rPr>
      </w:pPr>
    </w:p>
    <w:p w:rsidR="00B83323" w:rsidRPr="00B83323" w:rsidRDefault="00B83323" w:rsidP="00C71C50">
      <w:pPr>
        <w:spacing w:after="0"/>
        <w:rPr>
          <w:rFonts w:ascii="Segoe UI Black" w:hAnsi="Segoe UI Black"/>
          <w:b/>
          <w:bCs/>
          <w:color w:val="FF0000"/>
        </w:rPr>
      </w:pPr>
      <w:r w:rsidRPr="00B83323">
        <w:rPr>
          <w:rFonts w:ascii="Segoe UI Black" w:hAnsi="Segoe UI Black"/>
          <w:b/>
          <w:bCs/>
          <w:color w:val="FF0000"/>
        </w:rPr>
        <w:t xml:space="preserve">Leiders, trainers JO19 en </w:t>
      </w:r>
      <w:r w:rsidR="00747C17">
        <w:rPr>
          <w:rFonts w:ascii="Segoe UI Black" w:hAnsi="Segoe UI Black"/>
          <w:b/>
          <w:bCs/>
          <w:color w:val="FF0000"/>
        </w:rPr>
        <w:t>S</w:t>
      </w:r>
      <w:r w:rsidRPr="00B83323">
        <w:rPr>
          <w:rFonts w:ascii="Segoe UI Black" w:hAnsi="Segoe UI Black"/>
          <w:b/>
          <w:bCs/>
          <w:color w:val="FF0000"/>
        </w:rPr>
        <w:t>enioren en gastheer/gastvrouw</w:t>
      </w:r>
    </w:p>
    <w:tbl>
      <w:tblPr>
        <w:tblStyle w:val="Rastertabel4-Accent31"/>
        <w:tblW w:w="9209" w:type="dxa"/>
        <w:tblLook w:val="0620"/>
      </w:tblPr>
      <w:tblGrid>
        <w:gridCol w:w="9209"/>
      </w:tblGrid>
      <w:tr w:rsidR="00C71C50" w:rsidTr="00C71C50">
        <w:trPr>
          <w:cnfStyle w:val="100000000000"/>
        </w:trPr>
        <w:tc>
          <w:tcPr>
            <w:tcW w:w="9209" w:type="dxa"/>
          </w:tcPr>
          <w:p w:rsidR="00C71C50" w:rsidRDefault="00244653" w:rsidP="00B83323">
            <w:r>
              <w:t>W</w:t>
            </w:r>
            <w:r w:rsidR="00C71C50">
              <w:t>at</w:t>
            </w:r>
          </w:p>
        </w:tc>
      </w:tr>
      <w:tr w:rsidR="00C71C50" w:rsidTr="00C71C50">
        <w:tc>
          <w:tcPr>
            <w:tcW w:w="9209" w:type="dxa"/>
          </w:tcPr>
          <w:p w:rsidR="00C71C50" w:rsidRPr="00C71C50" w:rsidRDefault="00C71C50" w:rsidP="00B83323">
            <w:pPr>
              <w:rPr>
                <w:b/>
                <w:bCs/>
              </w:rPr>
            </w:pPr>
            <w:r w:rsidRPr="00C71C50">
              <w:rPr>
                <w:b/>
                <w:bCs/>
              </w:rPr>
              <w:t>Algemeen:</w:t>
            </w:r>
          </w:p>
          <w:p w:rsidR="00C71C50" w:rsidRDefault="00C71C50" w:rsidP="00857ED0">
            <w:pPr>
              <w:pStyle w:val="Lijstalinea"/>
              <w:numPr>
                <w:ilvl w:val="0"/>
                <w:numId w:val="9"/>
              </w:numPr>
            </w:pPr>
            <w:r>
              <w:t>Toezicht op: afstand houden voor en na trainingen en wedstrijden</w:t>
            </w:r>
          </w:p>
          <w:p w:rsidR="00C71C50" w:rsidRDefault="00C71C50" w:rsidP="00857ED0">
            <w:pPr>
              <w:pStyle w:val="Lijstalinea"/>
              <w:numPr>
                <w:ilvl w:val="0"/>
                <w:numId w:val="9"/>
              </w:numPr>
            </w:pPr>
            <w:r>
              <w:t xml:space="preserve">Spelers informeren over regels </w:t>
            </w:r>
          </w:p>
          <w:p w:rsidR="00C71C50" w:rsidRDefault="00C71C50" w:rsidP="00857ED0">
            <w:pPr>
              <w:pStyle w:val="Lijstalinea"/>
              <w:numPr>
                <w:ilvl w:val="0"/>
                <w:numId w:val="9"/>
              </w:numPr>
            </w:pPr>
            <w:r>
              <w:t>Toezicht houden op maximale bezetting bestuurskamer tijdens wedstrijddagen</w:t>
            </w:r>
          </w:p>
        </w:tc>
      </w:tr>
      <w:tr w:rsidR="00C71C50" w:rsidTr="00C71C50">
        <w:tc>
          <w:tcPr>
            <w:tcW w:w="9209" w:type="dxa"/>
          </w:tcPr>
          <w:p w:rsidR="00C71C50" w:rsidRPr="00C71C50" w:rsidRDefault="00C71C50" w:rsidP="00C71C50">
            <w:pPr>
              <w:rPr>
                <w:b/>
                <w:bCs/>
              </w:rPr>
            </w:pPr>
            <w:r w:rsidRPr="00C71C50">
              <w:rPr>
                <w:b/>
                <w:bCs/>
              </w:rPr>
              <w:t>Kleedkamers:</w:t>
            </w:r>
          </w:p>
          <w:p w:rsidR="00C71C50" w:rsidRDefault="00C71C50" w:rsidP="00857ED0">
            <w:pPr>
              <w:pStyle w:val="Lijstalinea"/>
              <w:numPr>
                <w:ilvl w:val="0"/>
                <w:numId w:val="6"/>
              </w:numPr>
            </w:pPr>
            <w:r>
              <w:t xml:space="preserve">Verdelen spelers over kleedkamers, </w:t>
            </w:r>
          </w:p>
          <w:p w:rsidR="00C71C50" w:rsidRDefault="00747C17" w:rsidP="00857ED0">
            <w:pPr>
              <w:pStyle w:val="Lijstalinea"/>
              <w:numPr>
                <w:ilvl w:val="0"/>
                <w:numId w:val="5"/>
              </w:numPr>
            </w:pPr>
            <w:r>
              <w:t>Z</w:t>
            </w:r>
            <w:r w:rsidR="00C71C50">
              <w:t>orgen voor snelle doorloop voor en na wedstrijden EN trainingen</w:t>
            </w:r>
          </w:p>
          <w:p w:rsidR="00747C17" w:rsidRDefault="00C71C50" w:rsidP="00857ED0">
            <w:pPr>
              <w:pStyle w:val="Lijstalinea"/>
              <w:numPr>
                <w:ilvl w:val="0"/>
                <w:numId w:val="5"/>
              </w:numPr>
            </w:pPr>
            <w:r>
              <w:t>Rekening houden met kleedruimte voor club</w:t>
            </w:r>
            <w:r w:rsidR="00747C17">
              <w:t>-</w:t>
            </w:r>
            <w:r>
              <w:t>grensrechters</w:t>
            </w:r>
          </w:p>
          <w:p w:rsidR="00C71C50" w:rsidRDefault="00747C17" w:rsidP="00857ED0">
            <w:pPr>
              <w:pStyle w:val="Lijstalinea"/>
              <w:numPr>
                <w:ilvl w:val="0"/>
                <w:numId w:val="5"/>
              </w:numPr>
            </w:pPr>
            <w:r>
              <w:t>D</w:t>
            </w:r>
            <w:r w:rsidR="00C71C50">
              <w:t>eurkrukken, banken en toiletten afnemen</w:t>
            </w:r>
          </w:p>
        </w:tc>
      </w:tr>
      <w:tr w:rsidR="00C71C50" w:rsidTr="00C71C50">
        <w:tc>
          <w:tcPr>
            <w:tcW w:w="9209" w:type="dxa"/>
          </w:tcPr>
          <w:p w:rsidR="00C71C50" w:rsidRPr="00C71C50" w:rsidRDefault="00C71C50" w:rsidP="00B83323">
            <w:pPr>
              <w:rPr>
                <w:b/>
                <w:bCs/>
              </w:rPr>
            </w:pPr>
            <w:r w:rsidRPr="00C71C50">
              <w:rPr>
                <w:b/>
                <w:bCs/>
              </w:rPr>
              <w:t>Rond wedstrijden:</w:t>
            </w:r>
          </w:p>
          <w:p w:rsidR="00C71C50" w:rsidRDefault="00C71C50" w:rsidP="00857ED0">
            <w:pPr>
              <w:pStyle w:val="Lijstalinea"/>
              <w:numPr>
                <w:ilvl w:val="0"/>
                <w:numId w:val="8"/>
              </w:numPr>
            </w:pPr>
            <w:r>
              <w:t>Voorafgaand aan wedstrijd schone/nieuwe spons regelen (</w:t>
            </w:r>
            <w:r w:rsidR="00747C17">
              <w:t>linker scheidsrechterkleedkamer</w:t>
            </w:r>
            <w:r>
              <w:t>)</w:t>
            </w:r>
          </w:p>
          <w:p w:rsidR="00C71C50" w:rsidRDefault="00C71C50" w:rsidP="00857ED0">
            <w:pPr>
              <w:pStyle w:val="Lijstalinea"/>
              <w:numPr>
                <w:ilvl w:val="0"/>
                <w:numId w:val="7"/>
              </w:numPr>
            </w:pPr>
            <w:r>
              <w:t>Dragen handschoenen en mondkapje tijdens verzorging (</w:t>
            </w:r>
            <w:r w:rsidR="00747C17">
              <w:t>linker scheidsrechterkleedkamer</w:t>
            </w:r>
            <w:r>
              <w:t xml:space="preserve">) </w:t>
            </w:r>
          </w:p>
          <w:p w:rsidR="00C71C50" w:rsidRDefault="00C71C50" w:rsidP="00857ED0">
            <w:pPr>
              <w:pStyle w:val="Lijstalinea"/>
              <w:numPr>
                <w:ilvl w:val="0"/>
                <w:numId w:val="7"/>
              </w:numPr>
            </w:pPr>
            <w:r>
              <w:t>Toezicht op afstand houden in dug-out en inlopen wisselspelers</w:t>
            </w:r>
          </w:p>
          <w:p w:rsidR="00C71C50" w:rsidRDefault="00C71C50" w:rsidP="00857ED0">
            <w:pPr>
              <w:pStyle w:val="Lijstalinea"/>
              <w:numPr>
                <w:ilvl w:val="0"/>
                <w:numId w:val="7"/>
              </w:numPr>
            </w:pPr>
            <w:r>
              <w:t>Reinigen bidons na wedstrijd</w:t>
            </w:r>
          </w:p>
        </w:tc>
      </w:tr>
    </w:tbl>
    <w:p w:rsidR="009A0266" w:rsidRDefault="009A0266" w:rsidP="00945B73">
      <w:pPr>
        <w:pStyle w:val="Normaalweb"/>
        <w:spacing w:before="0" w:beforeAutospacing="0" w:after="0" w:afterAutospacing="0"/>
        <w:rPr>
          <w:rFonts w:asciiTheme="minorHAnsi" w:hAnsiTheme="minorHAnsi" w:cstheme="minorHAnsi"/>
          <w:sz w:val="22"/>
          <w:szCs w:val="22"/>
        </w:rPr>
      </w:pPr>
    </w:p>
    <w:p w:rsidR="009A0266" w:rsidRDefault="009A0266">
      <w:pPr>
        <w:rPr>
          <w:rFonts w:asciiTheme="minorHAnsi" w:eastAsia="Times New Roman" w:hAnsiTheme="minorHAnsi" w:cstheme="minorHAnsi"/>
          <w:lang w:eastAsia="nl-NL"/>
        </w:rPr>
      </w:pPr>
      <w:r>
        <w:rPr>
          <w:rFonts w:asciiTheme="minorHAnsi" w:hAnsiTheme="minorHAnsi" w:cstheme="minorHAnsi"/>
        </w:rPr>
        <w:br w:type="page"/>
      </w:r>
    </w:p>
    <w:p w:rsidR="003C1272" w:rsidRDefault="003C1272" w:rsidP="003C1272">
      <w:pPr>
        <w:pStyle w:val="Bijlage"/>
      </w:pPr>
      <w:bookmarkStart w:id="19" w:name="_Toc62496230"/>
      <w:r w:rsidRPr="002F7B90">
        <w:lastRenderedPageBreak/>
        <w:t>Bijlage 2</w:t>
      </w:r>
      <w:r>
        <w:t>:</w:t>
      </w:r>
      <w:r w:rsidRPr="002F7B90">
        <w:t xml:space="preserve"> Wanneer laten testen?</w:t>
      </w:r>
      <w:bookmarkEnd w:id="19"/>
    </w:p>
    <w:p w:rsidR="00A37478" w:rsidRDefault="00A37478" w:rsidP="00A37478">
      <w:pPr>
        <w:pStyle w:val="Normaalweb"/>
        <w:rPr>
          <w:rFonts w:ascii="Calibri Light" w:hAnsi="Calibri Light" w:cs="Calibri Light"/>
          <w:color w:val="000000"/>
          <w:sz w:val="22"/>
          <w:szCs w:val="22"/>
        </w:rPr>
      </w:pPr>
      <w:r w:rsidRPr="00A37478">
        <w:rPr>
          <w:rFonts w:ascii="Calibri Light" w:hAnsi="Calibri Light" w:cs="Calibri Light"/>
          <w:color w:val="000000"/>
          <w:sz w:val="22"/>
          <w:szCs w:val="22"/>
        </w:rPr>
        <w:t>U kunt zich laten testen bij de GGD als u klachten heeft die bij het coronavirus kunnen passen. Als u ook andere aandoeningen of zware coronaklachten heeft, belt u de huisarts. Vanaf 1 december is testen zonder klachten ook mogelijk als u nauw contact had met iemand met corona.</w:t>
      </w:r>
    </w:p>
    <w:p w:rsidR="004E172E" w:rsidRPr="00A37478" w:rsidRDefault="004E172E" w:rsidP="00A37478">
      <w:pPr>
        <w:pStyle w:val="Normaalweb"/>
        <w:rPr>
          <w:rFonts w:ascii="Calibri Light" w:hAnsi="Calibri Light" w:cs="Calibri Light"/>
          <w:color w:val="000000"/>
          <w:sz w:val="22"/>
          <w:szCs w:val="22"/>
        </w:rPr>
      </w:pPr>
      <w:r>
        <w:rPr>
          <w:rFonts w:ascii="Calibri Light" w:hAnsi="Calibri Light" w:cs="Calibri Light"/>
          <w:color w:val="000000"/>
          <w:sz w:val="22"/>
          <w:szCs w:val="22"/>
        </w:rPr>
        <w:t xml:space="preserve">Kijk voor actuele informatie op de site van de rijksoverheid. </w:t>
      </w:r>
      <w:r w:rsidRPr="004E172E">
        <w:rPr>
          <w:rFonts w:ascii="Calibri Light" w:hAnsi="Calibri Light" w:cs="Calibri Light"/>
          <w:color w:val="000000"/>
          <w:sz w:val="22"/>
          <w:szCs w:val="22"/>
        </w:rPr>
        <w:t>https://www.rijksoverheid.nl/</w:t>
      </w:r>
    </w:p>
    <w:p w:rsidR="00A37478" w:rsidRPr="00A37478" w:rsidRDefault="00A37478" w:rsidP="00A37478">
      <w:pPr>
        <w:pStyle w:val="Kop2"/>
        <w:numPr>
          <w:ilvl w:val="0"/>
          <w:numId w:val="0"/>
        </w:numPr>
        <w:ind w:left="578"/>
        <w:rPr>
          <w:rFonts w:ascii="Calibri Light" w:hAnsi="Calibri Light"/>
          <w:color w:val="000000"/>
          <w:sz w:val="22"/>
          <w:szCs w:val="22"/>
        </w:rPr>
      </w:pPr>
      <w:bookmarkStart w:id="20" w:name="_Toc62496231"/>
      <w:r w:rsidRPr="00A37478">
        <w:rPr>
          <w:rFonts w:ascii="Calibri Light" w:hAnsi="Calibri Light"/>
          <w:color w:val="000000"/>
          <w:sz w:val="22"/>
          <w:szCs w:val="22"/>
        </w:rPr>
        <w:t>Klachten? Testafspraak maken bij de GGD</w:t>
      </w:r>
      <w:bookmarkEnd w:id="20"/>
    </w:p>
    <w:p w:rsidR="00A37478" w:rsidRPr="00A37478" w:rsidRDefault="00A37478" w:rsidP="00A37478">
      <w:pPr>
        <w:pStyle w:val="Normaalweb"/>
        <w:rPr>
          <w:rFonts w:ascii="Calibri Light" w:hAnsi="Calibri Light" w:cs="Calibri Light"/>
          <w:color w:val="000000"/>
          <w:sz w:val="22"/>
          <w:szCs w:val="22"/>
        </w:rPr>
      </w:pPr>
      <w:r w:rsidRPr="00A37478">
        <w:rPr>
          <w:rFonts w:ascii="Calibri Light" w:hAnsi="Calibri Light" w:cs="Calibri Light"/>
          <w:color w:val="000000"/>
          <w:sz w:val="22"/>
          <w:szCs w:val="22"/>
        </w:rPr>
        <w:t>Heeft u </w:t>
      </w:r>
      <w:hyperlink r:id="rId13" w:history="1">
        <w:r w:rsidRPr="00A37478">
          <w:rPr>
            <w:rStyle w:val="Hyperlink"/>
            <w:rFonts w:ascii="Calibri Light" w:hAnsi="Calibri Light" w:cs="Calibri Light"/>
            <w:color w:val="884488"/>
            <w:sz w:val="22"/>
            <w:szCs w:val="22"/>
          </w:rPr>
          <w:t>klachten die kunnen passen bij het coronavirus</w:t>
        </w:r>
      </w:hyperlink>
      <w:r w:rsidRPr="00A37478">
        <w:rPr>
          <w:rFonts w:ascii="Calibri Light" w:hAnsi="Calibri Light" w:cs="Calibri Light"/>
          <w:color w:val="000000"/>
          <w:sz w:val="22"/>
          <w:szCs w:val="22"/>
        </w:rPr>
        <w:t>? Maak dan een </w:t>
      </w:r>
      <w:hyperlink r:id="rId14" w:history="1">
        <w:r w:rsidRPr="00A37478">
          <w:rPr>
            <w:rStyle w:val="Hyperlink"/>
            <w:rFonts w:ascii="Calibri Light" w:hAnsi="Calibri Light" w:cs="Calibri Light"/>
            <w:color w:val="884488"/>
            <w:sz w:val="22"/>
            <w:szCs w:val="22"/>
          </w:rPr>
          <w:t>afspraak voor een coronatest</w:t>
        </w:r>
      </w:hyperlink>
      <w:r w:rsidRPr="00A37478">
        <w:rPr>
          <w:rFonts w:ascii="Calibri Light" w:hAnsi="Calibri Light" w:cs="Calibri Light"/>
          <w:color w:val="000000"/>
          <w:sz w:val="22"/>
          <w:szCs w:val="22"/>
        </w:rPr>
        <w:t xml:space="preserve">. Dat kan telefonisch (met uw </w:t>
      </w:r>
      <w:proofErr w:type="spellStart"/>
      <w:r w:rsidRPr="00A37478">
        <w:rPr>
          <w:rFonts w:ascii="Calibri Light" w:hAnsi="Calibri Light" w:cs="Calibri Light"/>
          <w:color w:val="000000"/>
          <w:sz w:val="22"/>
          <w:szCs w:val="22"/>
        </w:rPr>
        <w:t>burgerservicenummer</w:t>
      </w:r>
      <w:proofErr w:type="spellEnd"/>
      <w:r w:rsidRPr="00A37478">
        <w:rPr>
          <w:rFonts w:ascii="Calibri Light" w:hAnsi="Calibri Light" w:cs="Calibri Light"/>
          <w:color w:val="000000"/>
          <w:sz w:val="22"/>
          <w:szCs w:val="22"/>
        </w:rPr>
        <w:t xml:space="preserve"> (BSN) of online (met uw </w:t>
      </w:r>
      <w:proofErr w:type="spellStart"/>
      <w:r w:rsidRPr="00A37478">
        <w:rPr>
          <w:rFonts w:ascii="Calibri Light" w:hAnsi="Calibri Light" w:cs="Calibri Light"/>
          <w:color w:val="000000"/>
          <w:sz w:val="22"/>
          <w:szCs w:val="22"/>
        </w:rPr>
        <w:t>DigiD</w:t>
      </w:r>
      <w:proofErr w:type="spellEnd"/>
      <w:r w:rsidRPr="00A37478">
        <w:rPr>
          <w:rFonts w:ascii="Calibri Light" w:hAnsi="Calibri Light" w:cs="Calibri Light"/>
          <w:color w:val="000000"/>
          <w:sz w:val="22"/>
          <w:szCs w:val="22"/>
        </w:rPr>
        <w:t>).</w:t>
      </w:r>
    </w:p>
    <w:p w:rsidR="00A37478" w:rsidRPr="00A37478" w:rsidRDefault="00A37478" w:rsidP="00A37478">
      <w:pPr>
        <w:pStyle w:val="Kop2"/>
        <w:numPr>
          <w:ilvl w:val="0"/>
          <w:numId w:val="0"/>
        </w:numPr>
        <w:ind w:left="578"/>
        <w:rPr>
          <w:rFonts w:ascii="Calibri Light" w:hAnsi="Calibri Light"/>
          <w:color w:val="000000"/>
          <w:sz w:val="22"/>
          <w:szCs w:val="22"/>
        </w:rPr>
      </w:pPr>
      <w:bookmarkStart w:id="21" w:name="_Toc62496232"/>
      <w:r w:rsidRPr="00A37478">
        <w:rPr>
          <w:rFonts w:ascii="Calibri Light" w:hAnsi="Calibri Light"/>
          <w:color w:val="000000"/>
          <w:sz w:val="22"/>
          <w:szCs w:val="22"/>
        </w:rPr>
        <w:t>Testen zonder klachten</w:t>
      </w:r>
      <w:bookmarkEnd w:id="21"/>
    </w:p>
    <w:p w:rsidR="00A37478" w:rsidRPr="00A37478" w:rsidRDefault="00A37478" w:rsidP="00A37478">
      <w:pPr>
        <w:pStyle w:val="Normaalweb"/>
        <w:rPr>
          <w:rFonts w:ascii="Calibri Light" w:hAnsi="Calibri Light" w:cs="Calibri Light"/>
          <w:color w:val="000000"/>
          <w:sz w:val="22"/>
          <w:szCs w:val="22"/>
        </w:rPr>
      </w:pPr>
      <w:r w:rsidRPr="00A37478">
        <w:rPr>
          <w:rFonts w:ascii="Calibri Light" w:hAnsi="Calibri Light" w:cs="Calibri Light"/>
          <w:color w:val="000000"/>
          <w:sz w:val="22"/>
          <w:szCs w:val="22"/>
        </w:rPr>
        <w:t>Heeft u geen klachten, maar had u wel nauw contact met iemand met corona? Dan kunt u zich laten testen op de 5</w:t>
      </w:r>
      <w:r w:rsidRPr="00A37478">
        <w:rPr>
          <w:rFonts w:ascii="Calibri Light" w:hAnsi="Calibri Light" w:cs="Calibri Light"/>
          <w:color w:val="000000"/>
          <w:sz w:val="22"/>
          <w:szCs w:val="22"/>
          <w:vertAlign w:val="superscript"/>
        </w:rPr>
        <w:t>e</w:t>
      </w:r>
      <w:r w:rsidRPr="00A37478">
        <w:rPr>
          <w:rFonts w:ascii="Calibri Light" w:hAnsi="Calibri Light" w:cs="Calibri Light"/>
          <w:color w:val="000000"/>
          <w:sz w:val="22"/>
          <w:szCs w:val="22"/>
        </w:rPr>
        <w:t xml:space="preserve"> dag na het risicovolle contact. Is de uitslag negatief? Dan hoeft u niet meer in quarantaine te blijven. Dit kan alleen als u een melding krijgt in de </w:t>
      </w:r>
      <w:proofErr w:type="spellStart"/>
      <w:r w:rsidRPr="00A37478">
        <w:rPr>
          <w:rFonts w:ascii="Calibri Light" w:hAnsi="Calibri Light" w:cs="Calibri Light"/>
          <w:color w:val="000000"/>
          <w:sz w:val="22"/>
          <w:szCs w:val="22"/>
        </w:rPr>
        <w:t>CoronaMelder</w:t>
      </w:r>
      <w:proofErr w:type="spellEnd"/>
      <w:r w:rsidRPr="00A37478">
        <w:rPr>
          <w:rFonts w:ascii="Calibri Light" w:hAnsi="Calibri Light" w:cs="Calibri Light"/>
          <w:color w:val="000000"/>
          <w:sz w:val="22"/>
          <w:szCs w:val="22"/>
        </w:rPr>
        <w:t xml:space="preserve"> </w:t>
      </w:r>
      <w:proofErr w:type="spellStart"/>
      <w:r w:rsidRPr="00A37478">
        <w:rPr>
          <w:rFonts w:ascii="Calibri Light" w:hAnsi="Calibri Light" w:cs="Calibri Light"/>
          <w:color w:val="000000"/>
          <w:sz w:val="22"/>
          <w:szCs w:val="22"/>
        </w:rPr>
        <w:t>app</w:t>
      </w:r>
      <w:proofErr w:type="spellEnd"/>
      <w:r w:rsidRPr="00A37478">
        <w:rPr>
          <w:rFonts w:ascii="Calibri Light" w:hAnsi="Calibri Light" w:cs="Calibri Light"/>
          <w:color w:val="000000"/>
          <w:sz w:val="22"/>
          <w:szCs w:val="22"/>
        </w:rPr>
        <w:t>. Of als u uit </w:t>
      </w:r>
      <w:hyperlink r:id="rId15" w:history="1">
        <w:r w:rsidRPr="00A37478">
          <w:rPr>
            <w:rStyle w:val="Hyperlink"/>
            <w:rFonts w:ascii="Calibri Light" w:hAnsi="Calibri Light" w:cs="Calibri Light"/>
            <w:color w:val="884488"/>
            <w:sz w:val="22"/>
            <w:szCs w:val="22"/>
          </w:rPr>
          <w:t>bron- en contactonderzoek</w:t>
        </w:r>
      </w:hyperlink>
      <w:r w:rsidRPr="00A37478">
        <w:rPr>
          <w:rFonts w:ascii="Calibri Light" w:hAnsi="Calibri Light" w:cs="Calibri Light"/>
          <w:color w:val="000000"/>
          <w:sz w:val="22"/>
          <w:szCs w:val="22"/>
        </w:rPr>
        <w:t xml:space="preserve"> naar voren komt. U hoort dan via de </w:t>
      </w:r>
      <w:proofErr w:type="spellStart"/>
      <w:r w:rsidRPr="00A37478">
        <w:rPr>
          <w:rFonts w:ascii="Calibri Light" w:hAnsi="Calibri Light" w:cs="Calibri Light"/>
          <w:color w:val="000000"/>
          <w:sz w:val="22"/>
          <w:szCs w:val="22"/>
        </w:rPr>
        <w:t>app</w:t>
      </w:r>
      <w:proofErr w:type="spellEnd"/>
      <w:r w:rsidRPr="00A37478">
        <w:rPr>
          <w:rFonts w:ascii="Calibri Light" w:hAnsi="Calibri Light" w:cs="Calibri Light"/>
          <w:color w:val="000000"/>
          <w:sz w:val="22"/>
          <w:szCs w:val="22"/>
        </w:rPr>
        <w:t xml:space="preserve"> of de GGD hoe het testen zonder klachten in zijn werk gaat. Zo moet u een ander telefoonnummer bellen om de testafspraak te maken. Lees meer over </w:t>
      </w:r>
      <w:hyperlink r:id="rId16" w:history="1">
        <w:r w:rsidRPr="00A37478">
          <w:rPr>
            <w:rStyle w:val="Hyperlink"/>
            <w:rFonts w:ascii="Calibri Light" w:hAnsi="Calibri Light" w:cs="Calibri Light"/>
            <w:color w:val="884488"/>
            <w:sz w:val="22"/>
            <w:szCs w:val="22"/>
          </w:rPr>
          <w:t>testen zonder klachten en het testbeleid</w:t>
        </w:r>
      </w:hyperlink>
      <w:r w:rsidRPr="00A37478">
        <w:rPr>
          <w:rFonts w:ascii="Calibri Light" w:hAnsi="Calibri Light" w:cs="Calibri Light"/>
          <w:color w:val="000000"/>
          <w:sz w:val="22"/>
          <w:szCs w:val="22"/>
        </w:rPr>
        <w:t>. </w:t>
      </w:r>
    </w:p>
    <w:p w:rsidR="00A37478" w:rsidRPr="00A37478" w:rsidRDefault="00A37478" w:rsidP="00A37478">
      <w:pPr>
        <w:pStyle w:val="Kop2"/>
        <w:numPr>
          <w:ilvl w:val="0"/>
          <w:numId w:val="0"/>
        </w:numPr>
        <w:ind w:left="578"/>
        <w:rPr>
          <w:rFonts w:ascii="Calibri Light" w:hAnsi="Calibri Light"/>
          <w:color w:val="000000"/>
          <w:sz w:val="22"/>
          <w:szCs w:val="22"/>
        </w:rPr>
      </w:pPr>
      <w:bookmarkStart w:id="22" w:name="_Toc62496233"/>
      <w:r w:rsidRPr="00A37478">
        <w:rPr>
          <w:rFonts w:ascii="Calibri Light" w:hAnsi="Calibri Light"/>
          <w:color w:val="000000"/>
          <w:sz w:val="22"/>
          <w:szCs w:val="22"/>
        </w:rPr>
        <w:t>Kind laten testen op corona</w:t>
      </w:r>
      <w:bookmarkEnd w:id="22"/>
    </w:p>
    <w:p w:rsidR="00A37478" w:rsidRDefault="00A37478" w:rsidP="00A37478">
      <w:pPr>
        <w:pStyle w:val="Kop3"/>
        <w:numPr>
          <w:ilvl w:val="0"/>
          <w:numId w:val="0"/>
        </w:numPr>
        <w:ind w:left="720"/>
        <w:rPr>
          <w:color w:val="000000"/>
        </w:rPr>
      </w:pPr>
    </w:p>
    <w:p w:rsidR="00A37478" w:rsidRPr="00A37478" w:rsidRDefault="00A37478" w:rsidP="00A37478">
      <w:pPr>
        <w:pStyle w:val="Kop3"/>
        <w:numPr>
          <w:ilvl w:val="0"/>
          <w:numId w:val="0"/>
        </w:numPr>
        <w:ind w:left="720"/>
        <w:rPr>
          <w:color w:val="000000"/>
        </w:rPr>
      </w:pPr>
      <w:bookmarkStart w:id="23" w:name="_Toc62496234"/>
      <w:r w:rsidRPr="00A37478">
        <w:rPr>
          <w:color w:val="000000"/>
        </w:rPr>
        <w:t>Kinderen tot en met groep 2 basisschool</w:t>
      </w:r>
      <w:bookmarkEnd w:id="23"/>
    </w:p>
    <w:p w:rsidR="00A37478" w:rsidRPr="00A37478" w:rsidRDefault="00A37478" w:rsidP="00A37478">
      <w:pPr>
        <w:pStyle w:val="Normaalweb"/>
        <w:rPr>
          <w:rFonts w:ascii="Calibri Light" w:hAnsi="Calibri Light" w:cs="Calibri Light"/>
          <w:color w:val="000000"/>
          <w:sz w:val="22"/>
          <w:szCs w:val="22"/>
        </w:rPr>
      </w:pPr>
      <w:r w:rsidRPr="00A37478">
        <w:rPr>
          <w:rFonts w:ascii="Calibri Light" w:hAnsi="Calibri Light" w:cs="Calibri Light"/>
          <w:color w:val="000000"/>
          <w:sz w:val="22"/>
          <w:szCs w:val="22"/>
        </w:rPr>
        <w:t>Kleine kinderen (0 t/m 4 jaar) en kinderen die in groep 1 of 2 zitten (tot en met 6 jaar) hoeven niet getest te worden als ze klachten hebben die passen bij corona.</w:t>
      </w:r>
    </w:p>
    <w:p w:rsidR="00A37478" w:rsidRPr="00A37478" w:rsidRDefault="00A37478" w:rsidP="00A37478">
      <w:pPr>
        <w:pStyle w:val="Normaalweb"/>
        <w:rPr>
          <w:rFonts w:ascii="Calibri Light" w:hAnsi="Calibri Light" w:cs="Calibri Light"/>
          <w:color w:val="000000"/>
          <w:sz w:val="22"/>
          <w:szCs w:val="22"/>
        </w:rPr>
      </w:pPr>
      <w:r w:rsidRPr="00A37478">
        <w:rPr>
          <w:rFonts w:ascii="Calibri Light" w:hAnsi="Calibri Light" w:cs="Calibri Light"/>
          <w:color w:val="000000"/>
          <w:sz w:val="22"/>
          <w:szCs w:val="22"/>
        </w:rPr>
        <w:t>Is het kind erg ziek? Ook kinderen die nauw contact hadden met iemand met corona kunnen getest worden. De GGD bespreekt dit met u als onderdeel van het </w:t>
      </w:r>
      <w:hyperlink r:id="rId17" w:history="1">
        <w:r w:rsidRPr="00A37478">
          <w:rPr>
            <w:rStyle w:val="Hyperlink"/>
            <w:rFonts w:ascii="Calibri Light" w:hAnsi="Calibri Light" w:cs="Calibri Light"/>
            <w:color w:val="884488"/>
            <w:sz w:val="22"/>
            <w:szCs w:val="22"/>
          </w:rPr>
          <w:t>bron- en contactonderzoek</w:t>
        </w:r>
      </w:hyperlink>
      <w:r w:rsidRPr="00A37478">
        <w:rPr>
          <w:rFonts w:ascii="Calibri Light" w:hAnsi="Calibri Light" w:cs="Calibri Light"/>
          <w:color w:val="000000"/>
          <w:sz w:val="22"/>
          <w:szCs w:val="22"/>
        </w:rPr>
        <w:t>. U hoort van de GGD hoe u de afspraak maakt. Houd uw kinderen thuis totdat de testuitslag bekend is.</w:t>
      </w:r>
    </w:p>
    <w:p w:rsidR="00A37478" w:rsidRPr="00A37478" w:rsidRDefault="00A37478" w:rsidP="00A37478">
      <w:pPr>
        <w:pStyle w:val="Kop3"/>
        <w:numPr>
          <w:ilvl w:val="0"/>
          <w:numId w:val="0"/>
        </w:numPr>
        <w:ind w:left="720"/>
        <w:rPr>
          <w:color w:val="000000"/>
        </w:rPr>
      </w:pPr>
      <w:bookmarkStart w:id="24" w:name="_Toc62496235"/>
      <w:r w:rsidRPr="00A37478">
        <w:rPr>
          <w:color w:val="000000"/>
        </w:rPr>
        <w:t>Kinderen in groep 3 tot en met 8 basisschool</w:t>
      </w:r>
      <w:bookmarkEnd w:id="24"/>
    </w:p>
    <w:p w:rsidR="00A37478" w:rsidRPr="00A37478" w:rsidRDefault="00A37478" w:rsidP="00A37478">
      <w:pPr>
        <w:pStyle w:val="Normaalweb"/>
        <w:rPr>
          <w:rFonts w:ascii="Calibri Light" w:hAnsi="Calibri Light" w:cs="Calibri Light"/>
          <w:color w:val="000000"/>
          <w:sz w:val="22"/>
          <w:szCs w:val="22"/>
        </w:rPr>
      </w:pPr>
      <w:r w:rsidRPr="00A37478">
        <w:rPr>
          <w:rFonts w:ascii="Calibri Light" w:hAnsi="Calibri Light" w:cs="Calibri Light"/>
          <w:color w:val="000000"/>
          <w:sz w:val="22"/>
          <w:szCs w:val="22"/>
        </w:rPr>
        <w:t>Kinderen van 7 tot en met 12 jaar, die in groep 3 tot en met 8 zitten, hoeven niet getest te worden bij verkoudheid. Het advies is om kinderen wel te laten testen bij:</w:t>
      </w:r>
    </w:p>
    <w:p w:rsidR="00A37478" w:rsidRPr="00A37478" w:rsidRDefault="00A37478" w:rsidP="00857ED0">
      <w:pPr>
        <w:numPr>
          <w:ilvl w:val="0"/>
          <w:numId w:val="19"/>
        </w:numPr>
        <w:spacing w:before="100" w:beforeAutospacing="1" w:after="100" w:afterAutospacing="1" w:line="240" w:lineRule="auto"/>
        <w:rPr>
          <w:color w:val="000000"/>
        </w:rPr>
      </w:pPr>
      <w:r w:rsidRPr="00A37478">
        <w:rPr>
          <w:color w:val="000000"/>
        </w:rPr>
        <w:t>koorts en/of benauwdheid;</w:t>
      </w:r>
    </w:p>
    <w:p w:rsidR="00A37478" w:rsidRPr="00A37478" w:rsidRDefault="00A37478" w:rsidP="00857ED0">
      <w:pPr>
        <w:numPr>
          <w:ilvl w:val="0"/>
          <w:numId w:val="19"/>
        </w:numPr>
        <w:spacing w:before="100" w:beforeAutospacing="1" w:after="100" w:afterAutospacing="1" w:line="240" w:lineRule="auto"/>
        <w:rPr>
          <w:color w:val="000000"/>
        </w:rPr>
      </w:pPr>
      <w:r w:rsidRPr="00A37478">
        <w:rPr>
          <w:color w:val="000000"/>
        </w:rPr>
        <w:t>klachten na contact met iemand met corona.</w:t>
      </w:r>
    </w:p>
    <w:p w:rsidR="00A37478" w:rsidRPr="00A37478" w:rsidRDefault="00A37478" w:rsidP="00A37478">
      <w:pPr>
        <w:pStyle w:val="Normaalweb"/>
        <w:rPr>
          <w:rFonts w:ascii="Calibri Light" w:hAnsi="Calibri Light" w:cs="Calibri Light"/>
          <w:color w:val="000000"/>
          <w:sz w:val="22"/>
          <w:szCs w:val="22"/>
        </w:rPr>
      </w:pPr>
      <w:r w:rsidRPr="00A37478">
        <w:rPr>
          <w:rFonts w:ascii="Calibri Light" w:hAnsi="Calibri Light" w:cs="Calibri Light"/>
          <w:color w:val="000000"/>
          <w:sz w:val="22"/>
          <w:szCs w:val="22"/>
        </w:rPr>
        <w:t>U maakt als ouder of verzorger een afspraak via 0800-1202. Tot de uitslag bekend is, blijven de kinderen thuis. </w:t>
      </w:r>
    </w:p>
    <w:p w:rsidR="00A37478" w:rsidRPr="00A37478" w:rsidRDefault="00A37478" w:rsidP="00A37478">
      <w:pPr>
        <w:pStyle w:val="Normaalweb"/>
        <w:rPr>
          <w:rFonts w:ascii="Calibri Light" w:hAnsi="Calibri Light" w:cs="Calibri Light"/>
          <w:color w:val="000000"/>
          <w:sz w:val="22"/>
          <w:szCs w:val="22"/>
        </w:rPr>
      </w:pPr>
      <w:r w:rsidRPr="00A37478">
        <w:rPr>
          <w:rFonts w:ascii="Calibri Light" w:hAnsi="Calibri Light" w:cs="Calibri Light"/>
          <w:color w:val="000000"/>
          <w:sz w:val="22"/>
          <w:szCs w:val="22"/>
        </w:rPr>
        <w:t>Is het kind erg ziek? Neem dan altijd contact op met de huisarts.</w:t>
      </w:r>
    </w:p>
    <w:p w:rsidR="00A37478" w:rsidRDefault="00A37478" w:rsidP="00A37478">
      <w:pPr>
        <w:pStyle w:val="Kop3"/>
        <w:numPr>
          <w:ilvl w:val="0"/>
          <w:numId w:val="0"/>
        </w:numPr>
        <w:ind w:left="720"/>
        <w:rPr>
          <w:color w:val="000000"/>
        </w:rPr>
      </w:pPr>
    </w:p>
    <w:p w:rsidR="00A37478" w:rsidRDefault="00A37478" w:rsidP="00A37478">
      <w:pPr>
        <w:pStyle w:val="Kop3"/>
        <w:numPr>
          <w:ilvl w:val="0"/>
          <w:numId w:val="0"/>
        </w:numPr>
        <w:ind w:left="720"/>
        <w:rPr>
          <w:color w:val="000000"/>
        </w:rPr>
      </w:pPr>
    </w:p>
    <w:p w:rsidR="00A37478" w:rsidRDefault="00A37478" w:rsidP="00A37478">
      <w:pPr>
        <w:pStyle w:val="Kop3"/>
        <w:numPr>
          <w:ilvl w:val="0"/>
          <w:numId w:val="0"/>
        </w:numPr>
        <w:ind w:left="720"/>
        <w:rPr>
          <w:color w:val="000000"/>
        </w:rPr>
      </w:pPr>
    </w:p>
    <w:p w:rsidR="00A37478" w:rsidRDefault="00A37478" w:rsidP="00A37478">
      <w:pPr>
        <w:pStyle w:val="Kop3"/>
        <w:numPr>
          <w:ilvl w:val="0"/>
          <w:numId w:val="0"/>
        </w:numPr>
        <w:ind w:left="720"/>
        <w:rPr>
          <w:color w:val="000000"/>
        </w:rPr>
      </w:pPr>
    </w:p>
    <w:p w:rsidR="00A37478" w:rsidRDefault="00A37478" w:rsidP="00A37478">
      <w:pPr>
        <w:pStyle w:val="Kop3"/>
        <w:numPr>
          <w:ilvl w:val="0"/>
          <w:numId w:val="0"/>
        </w:numPr>
        <w:ind w:left="720"/>
        <w:rPr>
          <w:color w:val="000000"/>
        </w:rPr>
      </w:pPr>
    </w:p>
    <w:p w:rsidR="00A37478" w:rsidRDefault="00A37478" w:rsidP="00A37478">
      <w:pPr>
        <w:pStyle w:val="Kop3"/>
        <w:numPr>
          <w:ilvl w:val="0"/>
          <w:numId w:val="0"/>
        </w:numPr>
        <w:ind w:left="720"/>
        <w:rPr>
          <w:color w:val="000000"/>
        </w:rPr>
      </w:pPr>
    </w:p>
    <w:p w:rsidR="00A37478" w:rsidRPr="00A37478" w:rsidRDefault="00A37478" w:rsidP="00A37478">
      <w:pPr>
        <w:pStyle w:val="Kop3"/>
        <w:numPr>
          <w:ilvl w:val="0"/>
          <w:numId w:val="0"/>
        </w:numPr>
        <w:ind w:left="720"/>
        <w:rPr>
          <w:color w:val="000000"/>
        </w:rPr>
      </w:pPr>
      <w:bookmarkStart w:id="25" w:name="_Toc62496236"/>
      <w:r w:rsidRPr="00A37478">
        <w:rPr>
          <w:color w:val="000000"/>
        </w:rPr>
        <w:t>Kinderen op de middelbare school</w:t>
      </w:r>
      <w:bookmarkEnd w:id="25"/>
    </w:p>
    <w:p w:rsidR="00A37478" w:rsidRPr="00A37478" w:rsidRDefault="00A37478" w:rsidP="00A37478">
      <w:pPr>
        <w:pStyle w:val="Normaalweb"/>
        <w:rPr>
          <w:rFonts w:ascii="Calibri Light" w:hAnsi="Calibri Light" w:cs="Calibri Light"/>
          <w:color w:val="000000"/>
          <w:sz w:val="22"/>
          <w:szCs w:val="22"/>
        </w:rPr>
      </w:pPr>
      <w:r w:rsidRPr="00A37478">
        <w:rPr>
          <w:rFonts w:ascii="Calibri Light" w:hAnsi="Calibri Light" w:cs="Calibri Light"/>
          <w:color w:val="000000"/>
          <w:sz w:val="22"/>
          <w:szCs w:val="22"/>
        </w:rPr>
        <w:t xml:space="preserve">Kinderen in de </w:t>
      </w:r>
      <w:proofErr w:type="spellStart"/>
      <w:r w:rsidRPr="00A37478">
        <w:rPr>
          <w:rFonts w:ascii="Calibri Light" w:hAnsi="Calibri Light" w:cs="Calibri Light"/>
          <w:color w:val="000000"/>
          <w:sz w:val="22"/>
          <w:szCs w:val="22"/>
        </w:rPr>
        <w:t>middelbareschoolleeftijd</w:t>
      </w:r>
      <w:proofErr w:type="spellEnd"/>
      <w:r w:rsidRPr="00A37478">
        <w:rPr>
          <w:rFonts w:ascii="Calibri Light" w:hAnsi="Calibri Light" w:cs="Calibri Light"/>
          <w:color w:val="000000"/>
          <w:sz w:val="22"/>
          <w:szCs w:val="22"/>
        </w:rPr>
        <w:t xml:space="preserve"> moeten bij klachten thuisblijven. En zich altijd laten testen. Hun ouders of verzorgers </w:t>
      </w:r>
      <w:hyperlink r:id="rId18" w:history="1">
        <w:r w:rsidRPr="00A37478">
          <w:rPr>
            <w:rStyle w:val="Hyperlink"/>
            <w:rFonts w:ascii="Calibri Light" w:hAnsi="Calibri Light" w:cs="Calibri Light"/>
            <w:color w:val="884488"/>
            <w:sz w:val="22"/>
            <w:szCs w:val="22"/>
          </w:rPr>
          <w:t>maken voor deze kinderen een testafspraak</w:t>
        </w:r>
      </w:hyperlink>
      <w:r w:rsidRPr="00A37478">
        <w:rPr>
          <w:rFonts w:ascii="Calibri Light" w:hAnsi="Calibri Light" w:cs="Calibri Light"/>
          <w:color w:val="000000"/>
          <w:sz w:val="22"/>
          <w:szCs w:val="22"/>
        </w:rPr>
        <w:t xml:space="preserve">. Dit kan ook online als uw kind </w:t>
      </w:r>
      <w:proofErr w:type="spellStart"/>
      <w:r w:rsidRPr="00A37478">
        <w:rPr>
          <w:rFonts w:ascii="Calibri Light" w:hAnsi="Calibri Light" w:cs="Calibri Light"/>
          <w:color w:val="000000"/>
          <w:sz w:val="22"/>
          <w:szCs w:val="22"/>
        </w:rPr>
        <w:t>DigiD</w:t>
      </w:r>
      <w:proofErr w:type="spellEnd"/>
      <w:r w:rsidRPr="00A37478">
        <w:rPr>
          <w:rFonts w:ascii="Calibri Light" w:hAnsi="Calibri Light" w:cs="Calibri Light"/>
          <w:color w:val="000000"/>
          <w:sz w:val="22"/>
          <w:szCs w:val="22"/>
        </w:rPr>
        <w:t xml:space="preserve"> heeft. Uw kind moet zelf toestemming geven aan de telefoon. Kinderen van 16 of 17 mogen ook zelf bellen. </w:t>
      </w:r>
    </w:p>
    <w:p w:rsidR="00A37478" w:rsidRPr="00A37478" w:rsidRDefault="00A37478" w:rsidP="00A37478">
      <w:pPr>
        <w:pStyle w:val="Normaalweb"/>
        <w:rPr>
          <w:rFonts w:ascii="Calibri Light" w:hAnsi="Calibri Light" w:cs="Calibri Light"/>
          <w:color w:val="000000"/>
          <w:sz w:val="22"/>
          <w:szCs w:val="22"/>
        </w:rPr>
      </w:pPr>
      <w:r w:rsidRPr="00A37478">
        <w:rPr>
          <w:rFonts w:ascii="Calibri Light" w:hAnsi="Calibri Light" w:cs="Calibri Light"/>
          <w:color w:val="000000"/>
          <w:sz w:val="22"/>
          <w:szCs w:val="22"/>
        </w:rPr>
        <w:t>Is het kind erg ziek? Neem dan altijd contact op met de huisarts.</w:t>
      </w: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Default="00A37478" w:rsidP="003C1272">
      <w:pPr>
        <w:pStyle w:val="Bijlage"/>
      </w:pPr>
    </w:p>
    <w:p w:rsidR="00A37478" w:rsidRPr="002F7B90" w:rsidRDefault="00A37478" w:rsidP="003C1272">
      <w:pPr>
        <w:pStyle w:val="Bijlage"/>
      </w:pPr>
    </w:p>
    <w:p w:rsidR="00C21963" w:rsidRPr="00747C17" w:rsidRDefault="00C21963" w:rsidP="00C21963">
      <w:pPr>
        <w:spacing w:after="0"/>
        <w:rPr>
          <w:rFonts w:ascii="Segoe UI Black" w:hAnsi="Segoe UI Black"/>
          <w:b/>
          <w:bCs/>
          <w:color w:val="FF0000"/>
          <w:sz w:val="16"/>
          <w:szCs w:val="16"/>
        </w:rPr>
      </w:pPr>
    </w:p>
    <w:p w:rsidR="00DE409B" w:rsidRDefault="00DE409B" w:rsidP="00F77594">
      <w:pPr>
        <w:pStyle w:val="Bijlage"/>
      </w:pPr>
      <w:bookmarkStart w:id="26" w:name="_Toc47984443"/>
      <w:bookmarkStart w:id="27" w:name="_Toc62496237"/>
      <w:r>
        <w:lastRenderedPageBreak/>
        <w:t xml:space="preserve">Bijlage </w:t>
      </w:r>
      <w:r w:rsidR="002C4FE5">
        <w:t>3</w:t>
      </w:r>
      <w:r w:rsidR="00CA43B9">
        <w:t>:</w:t>
      </w:r>
      <w:r>
        <w:t xml:space="preserve"> </w:t>
      </w:r>
      <w:r w:rsidR="001C4E2E">
        <w:t>N</w:t>
      </w:r>
      <w:r w:rsidR="00945B73">
        <w:t>ieuws</w:t>
      </w:r>
      <w:r>
        <w:t>brief naar leden</w:t>
      </w:r>
      <w:bookmarkEnd w:id="26"/>
      <w:r w:rsidR="00945B73">
        <w:t xml:space="preserve"> voetbal</w:t>
      </w:r>
      <w:bookmarkEnd w:id="27"/>
    </w:p>
    <w:p w:rsidR="000C2942" w:rsidRDefault="000C2942" w:rsidP="000C2942">
      <w:r>
        <w:t xml:space="preserve">Beste leden en evt. ouders/verzorgers van sportclub Boorbergum`80, </w:t>
      </w:r>
    </w:p>
    <w:p w:rsidR="002B0ECE" w:rsidRPr="00597427" w:rsidRDefault="002B0ECE" w:rsidP="008745D7">
      <w:pPr>
        <w:spacing w:after="144" w:line="240" w:lineRule="auto"/>
        <w:rPr>
          <w:rFonts w:eastAsia="Times New Roman"/>
          <w:lang w:eastAsia="nl-NL"/>
        </w:rPr>
      </w:pPr>
      <w:r w:rsidRPr="00597427">
        <w:rPr>
          <w:rFonts w:eastAsia="Times New Roman"/>
          <w:b/>
          <w:bCs/>
          <w:color w:val="333333"/>
          <w:lang w:eastAsia="nl-NL"/>
        </w:rPr>
        <w:t xml:space="preserve">Maatregelen per </w:t>
      </w:r>
      <w:r w:rsidR="00D519C0">
        <w:rPr>
          <w:rFonts w:eastAsia="Times New Roman"/>
          <w:b/>
          <w:bCs/>
          <w:color w:val="333333"/>
          <w:lang w:eastAsia="nl-NL"/>
        </w:rPr>
        <w:t xml:space="preserve">12 januari </w:t>
      </w:r>
    </w:p>
    <w:p w:rsidR="00D519C0" w:rsidRPr="00D519C0" w:rsidRDefault="00D519C0" w:rsidP="00D519C0">
      <w:pPr>
        <w:rPr>
          <w:color w:val="333333"/>
          <w:shd w:val="clear" w:color="auto" w:fill="FFFFFF"/>
        </w:rPr>
      </w:pPr>
      <w:r w:rsidRPr="00D519C0">
        <w:rPr>
          <w:color w:val="333333"/>
          <w:shd w:val="clear" w:color="auto" w:fill="FFFFFF"/>
        </w:rPr>
        <w:t xml:space="preserve">Het kabinet heeft dinsdagavond 12 januari aangekondigd dat de huidige </w:t>
      </w:r>
      <w:proofErr w:type="spellStart"/>
      <w:r w:rsidRPr="00D519C0">
        <w:rPr>
          <w:color w:val="333333"/>
          <w:shd w:val="clear" w:color="auto" w:fill="FFFFFF"/>
        </w:rPr>
        <w:t>lockdown</w:t>
      </w:r>
      <w:proofErr w:type="spellEnd"/>
      <w:r w:rsidRPr="00D519C0">
        <w:rPr>
          <w:color w:val="333333"/>
          <w:shd w:val="clear" w:color="auto" w:fill="FFFFFF"/>
        </w:rPr>
        <w:t xml:space="preserve"> die geldt in Nederland om de verspreiding van het coronavirus tegen te gaan in ieder geval wordt verlengd tot en met 9 februari. </w:t>
      </w:r>
    </w:p>
    <w:p w:rsidR="00D519C0" w:rsidRPr="00D519C0" w:rsidRDefault="00D519C0" w:rsidP="00D519C0">
      <w:pPr>
        <w:rPr>
          <w:color w:val="333333"/>
          <w:shd w:val="clear" w:color="auto" w:fill="FFFFFF"/>
        </w:rPr>
      </w:pPr>
      <w:r w:rsidRPr="00D519C0">
        <w:rPr>
          <w:color w:val="333333"/>
          <w:shd w:val="clear" w:color="auto" w:fill="FFFFFF"/>
        </w:rPr>
        <w:t>Daarnaast geldt vanaf 23 januari t/m 9 februari ook een avondklok van 21:00 tot 04:30u</w:t>
      </w:r>
    </w:p>
    <w:p w:rsidR="002B0ECE" w:rsidRPr="00597427" w:rsidRDefault="002B0ECE" w:rsidP="002B0ECE">
      <w:pPr>
        <w:shd w:val="clear" w:color="auto" w:fill="FFFFFF"/>
        <w:spacing w:after="300" w:line="240" w:lineRule="auto"/>
        <w:rPr>
          <w:rFonts w:eastAsia="Times New Roman"/>
          <w:color w:val="333333"/>
          <w:lang w:eastAsia="nl-NL"/>
        </w:rPr>
      </w:pPr>
      <w:r w:rsidRPr="00597427">
        <w:rPr>
          <w:rFonts w:eastAsia="Times New Roman"/>
          <w:color w:val="333333"/>
          <w:lang w:eastAsia="nl-NL"/>
        </w:rPr>
        <w:t>Voor het voetbal betekent dit op hoofdlijnen:</w:t>
      </w:r>
    </w:p>
    <w:p w:rsidR="002B0ECE" w:rsidRPr="00597427" w:rsidRDefault="002B0ECE" w:rsidP="00857ED0">
      <w:pPr>
        <w:numPr>
          <w:ilvl w:val="0"/>
          <w:numId w:val="18"/>
        </w:numPr>
        <w:shd w:val="clear" w:color="auto" w:fill="FFFFFF"/>
        <w:spacing w:after="36" w:line="240" w:lineRule="auto"/>
        <w:rPr>
          <w:rFonts w:eastAsia="Times New Roman"/>
          <w:color w:val="333333"/>
          <w:lang w:eastAsia="nl-NL"/>
        </w:rPr>
      </w:pPr>
      <w:r w:rsidRPr="00597427">
        <w:rPr>
          <w:rFonts w:eastAsia="Times New Roman"/>
          <w:color w:val="333333"/>
          <w:lang w:eastAsia="nl-NL"/>
        </w:rPr>
        <w:t>Wedstrijden van alle amateurcompetities zijn tot nader order niet toegestaan.</w:t>
      </w:r>
    </w:p>
    <w:p w:rsidR="002B0ECE" w:rsidRPr="00597427" w:rsidRDefault="002B0ECE" w:rsidP="00857ED0">
      <w:pPr>
        <w:numPr>
          <w:ilvl w:val="0"/>
          <w:numId w:val="18"/>
        </w:numPr>
        <w:shd w:val="clear" w:color="auto" w:fill="FFFFFF"/>
        <w:spacing w:after="36" w:line="240" w:lineRule="auto"/>
        <w:rPr>
          <w:rFonts w:eastAsia="Times New Roman"/>
          <w:color w:val="333333"/>
          <w:lang w:eastAsia="nl-NL"/>
        </w:rPr>
      </w:pPr>
      <w:r w:rsidRPr="00597427">
        <w:rPr>
          <w:rFonts w:eastAsia="Times New Roman"/>
          <w:color w:val="333333"/>
          <w:lang w:eastAsia="nl-NL"/>
        </w:rPr>
        <w:t>Seniorenteams mogen alleen trainen in groepen van twee personen en met onderling 1,5 meter afstand.</w:t>
      </w:r>
    </w:p>
    <w:p w:rsidR="002B0ECE" w:rsidRPr="00597427" w:rsidRDefault="002B0ECE" w:rsidP="00857ED0">
      <w:pPr>
        <w:numPr>
          <w:ilvl w:val="0"/>
          <w:numId w:val="18"/>
        </w:numPr>
        <w:shd w:val="clear" w:color="auto" w:fill="FFFFFF"/>
        <w:spacing w:after="36" w:line="240" w:lineRule="auto"/>
        <w:rPr>
          <w:rFonts w:eastAsia="Times New Roman"/>
          <w:color w:val="333333"/>
          <w:lang w:eastAsia="nl-NL"/>
        </w:rPr>
      </w:pPr>
      <w:r w:rsidRPr="00597427">
        <w:rPr>
          <w:rFonts w:eastAsia="Times New Roman"/>
          <w:color w:val="333333"/>
          <w:lang w:eastAsia="nl-NL"/>
        </w:rPr>
        <w:t>Voor jeugdteams geldt geen beperking in de groepsgrootte en de onderlinge afstand tijdens de training. Zij mogen onderling trainingswedstrijdjes spelen bij de eigen vereniging.</w:t>
      </w:r>
    </w:p>
    <w:p w:rsidR="002B0ECE" w:rsidRPr="00597427" w:rsidRDefault="002B0ECE" w:rsidP="00857ED0">
      <w:pPr>
        <w:numPr>
          <w:ilvl w:val="0"/>
          <w:numId w:val="18"/>
        </w:numPr>
        <w:shd w:val="clear" w:color="auto" w:fill="FFFFFF"/>
        <w:spacing w:after="36" w:line="240" w:lineRule="auto"/>
        <w:rPr>
          <w:rFonts w:eastAsia="Times New Roman"/>
          <w:color w:val="333333"/>
          <w:lang w:eastAsia="nl-NL"/>
        </w:rPr>
      </w:pPr>
      <w:r w:rsidRPr="00597427">
        <w:rPr>
          <w:rFonts w:eastAsia="Times New Roman"/>
          <w:color w:val="333333"/>
          <w:lang w:eastAsia="nl-NL"/>
        </w:rPr>
        <w:t>Alle kantines en kleed- en doucheruimtes blijven gesloten.</w:t>
      </w:r>
    </w:p>
    <w:p w:rsidR="002B0ECE" w:rsidRPr="00597427" w:rsidRDefault="002B0ECE" w:rsidP="00857ED0">
      <w:pPr>
        <w:numPr>
          <w:ilvl w:val="0"/>
          <w:numId w:val="18"/>
        </w:numPr>
        <w:shd w:val="clear" w:color="auto" w:fill="FFFFFF"/>
        <w:spacing w:after="36" w:line="240" w:lineRule="auto"/>
        <w:rPr>
          <w:rFonts w:eastAsia="Times New Roman"/>
          <w:color w:val="333333"/>
          <w:lang w:eastAsia="nl-NL"/>
        </w:rPr>
      </w:pPr>
      <w:r w:rsidRPr="00597427">
        <w:rPr>
          <w:rFonts w:eastAsia="Times New Roman"/>
          <w:color w:val="333333"/>
          <w:lang w:eastAsia="nl-NL"/>
        </w:rPr>
        <w:t>Alle binnensportaccommodaties blijven gesloten.</w:t>
      </w:r>
    </w:p>
    <w:p w:rsidR="002B0ECE" w:rsidRDefault="002B0ECE" w:rsidP="00857ED0">
      <w:pPr>
        <w:numPr>
          <w:ilvl w:val="0"/>
          <w:numId w:val="18"/>
        </w:numPr>
        <w:shd w:val="clear" w:color="auto" w:fill="FFFFFF"/>
        <w:spacing w:after="36" w:line="240" w:lineRule="auto"/>
        <w:rPr>
          <w:rFonts w:eastAsia="Times New Roman"/>
          <w:color w:val="333333"/>
          <w:lang w:eastAsia="nl-NL"/>
        </w:rPr>
      </w:pPr>
      <w:r w:rsidRPr="00597427">
        <w:rPr>
          <w:rFonts w:eastAsia="Times New Roman"/>
          <w:color w:val="333333"/>
          <w:lang w:eastAsia="nl-NL"/>
        </w:rPr>
        <w:t>Geen publiek toe</w:t>
      </w:r>
      <w:r w:rsidRPr="002B0ECE">
        <w:rPr>
          <w:rFonts w:eastAsia="Times New Roman"/>
          <w:color w:val="333333"/>
          <w:lang w:eastAsia="nl-NL"/>
        </w:rPr>
        <w:t>gestaan op de sport</w:t>
      </w:r>
      <w:r w:rsidR="008745D7" w:rsidRPr="002B0ECE">
        <w:rPr>
          <w:rFonts w:eastAsia="Times New Roman"/>
          <w:color w:val="333333"/>
          <w:lang w:eastAsia="nl-NL"/>
        </w:rPr>
        <w:t>accommodatie</w:t>
      </w:r>
      <w:r w:rsidRPr="002B0ECE">
        <w:rPr>
          <w:rFonts w:eastAsia="Times New Roman"/>
          <w:color w:val="333333"/>
          <w:lang w:eastAsia="nl-NL"/>
        </w:rPr>
        <w:t xml:space="preserve">. </w:t>
      </w:r>
    </w:p>
    <w:p w:rsidR="002B0ECE" w:rsidRPr="002B0ECE" w:rsidRDefault="000C2942" w:rsidP="00857ED0">
      <w:pPr>
        <w:numPr>
          <w:ilvl w:val="0"/>
          <w:numId w:val="18"/>
        </w:numPr>
        <w:shd w:val="clear" w:color="auto" w:fill="FFFFFF"/>
        <w:spacing w:after="36" w:line="240" w:lineRule="auto"/>
        <w:rPr>
          <w:rFonts w:eastAsia="Times New Roman"/>
          <w:color w:val="333333"/>
          <w:lang w:eastAsia="nl-NL"/>
        </w:rPr>
      </w:pPr>
      <w:r w:rsidRPr="002B0ECE">
        <w:rPr>
          <w:sz w:val="20"/>
          <w:szCs w:val="20"/>
        </w:rPr>
        <w:t>Jeugdteams MO17 en JO8 t/m JO17 (spelers onder 18 jaar) mogen wel trainen en onderling wedstrijdjes spelen op ons eigen sportpark.</w:t>
      </w:r>
    </w:p>
    <w:p w:rsidR="003553D7" w:rsidRPr="002B0ECE" w:rsidRDefault="009D3E04" w:rsidP="00857ED0">
      <w:pPr>
        <w:numPr>
          <w:ilvl w:val="0"/>
          <w:numId w:val="18"/>
        </w:numPr>
        <w:shd w:val="clear" w:color="auto" w:fill="FFFFFF"/>
        <w:spacing w:after="36" w:line="240" w:lineRule="auto"/>
        <w:rPr>
          <w:rFonts w:eastAsia="Times New Roman"/>
          <w:color w:val="333333"/>
          <w:lang w:eastAsia="nl-NL"/>
        </w:rPr>
      </w:pPr>
      <w:r>
        <w:t xml:space="preserve">JO19 en senioren </w:t>
      </w:r>
      <w:r w:rsidR="002B0ECE">
        <w:t>hebben besloten om train</w:t>
      </w:r>
      <w:r w:rsidR="00A37478">
        <w:t xml:space="preserve">ingen tijdelijk </w:t>
      </w:r>
      <w:proofErr w:type="spellStart"/>
      <w:r w:rsidR="00A37478">
        <w:t>on</w:t>
      </w:r>
      <w:proofErr w:type="spellEnd"/>
      <w:r w:rsidR="00A37478">
        <w:t xml:space="preserve"> </w:t>
      </w:r>
      <w:proofErr w:type="spellStart"/>
      <w:r w:rsidR="00A37478">
        <w:t>hold</w:t>
      </w:r>
      <w:proofErr w:type="spellEnd"/>
      <w:r w:rsidR="00A37478">
        <w:t xml:space="preserve"> te zetten. </w:t>
      </w:r>
    </w:p>
    <w:p w:rsidR="003553D7" w:rsidRDefault="002B0ECE" w:rsidP="002B0ECE">
      <w:pPr>
        <w:pStyle w:val="Lijstalinea"/>
        <w:ind w:left="360"/>
      </w:pPr>
      <w:r>
        <w:t xml:space="preserve">       </w:t>
      </w:r>
    </w:p>
    <w:p w:rsidR="000C2942" w:rsidRPr="0000617E" w:rsidRDefault="000C2942" w:rsidP="000C2942">
      <w:pPr>
        <w:spacing w:after="0"/>
        <w:rPr>
          <w:sz w:val="20"/>
          <w:szCs w:val="20"/>
        </w:rPr>
      </w:pPr>
      <w:r>
        <w:rPr>
          <w:sz w:val="20"/>
          <w:szCs w:val="20"/>
        </w:rPr>
        <w:t>Ook de eerdere maatregelen blijven gelden:</w:t>
      </w:r>
    </w:p>
    <w:p w:rsidR="000C2942" w:rsidRPr="00083D55" w:rsidRDefault="000C2942" w:rsidP="00857ED0">
      <w:pPr>
        <w:pStyle w:val="Lijstalinea"/>
        <w:numPr>
          <w:ilvl w:val="0"/>
          <w:numId w:val="14"/>
        </w:numPr>
        <w:rPr>
          <w:sz w:val="20"/>
          <w:szCs w:val="20"/>
        </w:rPr>
      </w:pPr>
      <w:r w:rsidRPr="00083D55">
        <w:rPr>
          <w:sz w:val="20"/>
          <w:szCs w:val="20"/>
        </w:rPr>
        <w:t xml:space="preserve">Ouders mogen niet naar de trainingen en </w:t>
      </w:r>
      <w:r w:rsidR="008745D7">
        <w:rPr>
          <w:sz w:val="20"/>
          <w:szCs w:val="20"/>
        </w:rPr>
        <w:t xml:space="preserve">onderlinge </w:t>
      </w:r>
      <w:r w:rsidRPr="00083D55">
        <w:rPr>
          <w:sz w:val="20"/>
          <w:szCs w:val="20"/>
        </w:rPr>
        <w:t>wedstrijden van hun kind(eren) komen kijken.</w:t>
      </w:r>
    </w:p>
    <w:p w:rsidR="000C2942" w:rsidRPr="00083D55" w:rsidRDefault="000C2942" w:rsidP="00857ED0">
      <w:pPr>
        <w:pStyle w:val="Lijstalinea"/>
        <w:numPr>
          <w:ilvl w:val="0"/>
          <w:numId w:val="14"/>
        </w:numPr>
        <w:rPr>
          <w:sz w:val="20"/>
          <w:szCs w:val="20"/>
        </w:rPr>
      </w:pPr>
      <w:r w:rsidRPr="00083D55">
        <w:rPr>
          <w:sz w:val="20"/>
          <w:szCs w:val="20"/>
        </w:rPr>
        <w:t xml:space="preserve">Sporters die klaar zijn </w:t>
      </w:r>
      <w:r>
        <w:rPr>
          <w:sz w:val="20"/>
          <w:szCs w:val="20"/>
        </w:rPr>
        <w:t xml:space="preserve">trainen </w:t>
      </w:r>
      <w:r w:rsidRPr="00083D55">
        <w:rPr>
          <w:sz w:val="20"/>
          <w:szCs w:val="20"/>
        </w:rPr>
        <w:t xml:space="preserve">moeten zo snel mogelijk </w:t>
      </w:r>
      <w:r>
        <w:rPr>
          <w:sz w:val="20"/>
          <w:szCs w:val="20"/>
        </w:rPr>
        <w:t>het sportpark</w:t>
      </w:r>
      <w:r w:rsidRPr="00083D55">
        <w:rPr>
          <w:sz w:val="20"/>
          <w:szCs w:val="20"/>
        </w:rPr>
        <w:t xml:space="preserve"> verlaten.</w:t>
      </w:r>
    </w:p>
    <w:p w:rsidR="000C2942" w:rsidRPr="00083D55" w:rsidRDefault="000C2942" w:rsidP="00857ED0">
      <w:pPr>
        <w:pStyle w:val="Lijstalinea"/>
        <w:numPr>
          <w:ilvl w:val="0"/>
          <w:numId w:val="14"/>
        </w:numPr>
        <w:rPr>
          <w:rFonts w:eastAsia="Times New Roman"/>
          <w:sz w:val="20"/>
          <w:szCs w:val="20"/>
          <w:lang w:eastAsia="nl-NL"/>
        </w:rPr>
      </w:pPr>
      <w:r w:rsidRPr="00BD5943">
        <w:rPr>
          <w:sz w:val="20"/>
          <w:szCs w:val="20"/>
        </w:rPr>
        <w:t>Wel welkom zijn de personen die een rol hebben bij de organisatie van de trainingen. Naast de spelers is dat de gebruikelijke bezetting van coaches, bestuursleden, vrijwilligers</w:t>
      </w:r>
      <w:r>
        <w:rPr>
          <w:rFonts w:eastAsia="Times New Roman"/>
          <w:sz w:val="20"/>
          <w:szCs w:val="20"/>
          <w:lang w:eastAsia="nl-NL"/>
        </w:rPr>
        <w:t>.</w:t>
      </w:r>
    </w:p>
    <w:p w:rsidR="000C2942" w:rsidRPr="00BD5943" w:rsidRDefault="000C2942" w:rsidP="000C2942">
      <w:pPr>
        <w:rPr>
          <w:sz w:val="20"/>
          <w:szCs w:val="20"/>
        </w:rPr>
      </w:pPr>
      <w:r w:rsidRPr="000F7275">
        <w:rPr>
          <w:noProof/>
          <w:lang w:eastAsia="nl-NL"/>
        </w:rPr>
        <w:drawing>
          <wp:anchor distT="0" distB="0" distL="114300" distR="114300" simplePos="0" relativeHeight="251679744" behindDoc="0" locked="0" layoutInCell="1" allowOverlap="1">
            <wp:simplePos x="0" y="0"/>
            <wp:positionH relativeFrom="margin">
              <wp:posOffset>42545</wp:posOffset>
            </wp:positionH>
            <wp:positionV relativeFrom="paragraph">
              <wp:posOffset>226060</wp:posOffset>
            </wp:positionV>
            <wp:extent cx="5749200" cy="1411200"/>
            <wp:effectExtent l="0" t="0" r="4445" b="0"/>
            <wp:wrapTopAndBottom/>
            <wp:docPr id="2" name="Afbeelding 10" descr="richtlijnen-corona-ver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tlijnen-corona-verbeeld"/>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9200" cy="1411200"/>
                    </a:xfrm>
                    <a:prstGeom prst="rect">
                      <a:avLst/>
                    </a:prstGeom>
                    <a:noFill/>
                    <a:ln>
                      <a:noFill/>
                    </a:ln>
                  </pic:spPr>
                </pic:pic>
              </a:graphicData>
            </a:graphic>
          </wp:anchor>
        </w:drawing>
      </w:r>
      <w:r>
        <w:rPr>
          <w:sz w:val="20"/>
          <w:szCs w:val="20"/>
        </w:rPr>
        <w:t xml:space="preserve">Daarnaast blijven de reeds bestaande coronaregels van kracht: </w:t>
      </w:r>
    </w:p>
    <w:p w:rsidR="000C2942" w:rsidRDefault="000C2942" w:rsidP="000C2942">
      <w:pPr>
        <w:spacing w:after="0"/>
        <w:rPr>
          <w:sz w:val="20"/>
          <w:szCs w:val="20"/>
        </w:rPr>
      </w:pPr>
    </w:p>
    <w:p w:rsidR="000C2942" w:rsidRPr="000F7275" w:rsidRDefault="000C2942" w:rsidP="000C2942">
      <w:pPr>
        <w:rPr>
          <w:sz w:val="20"/>
          <w:szCs w:val="20"/>
        </w:rPr>
      </w:pPr>
      <w:r>
        <w:rPr>
          <w:sz w:val="20"/>
          <w:szCs w:val="20"/>
        </w:rPr>
        <w:t xml:space="preserve">Als bestuur vragen we jullie de gedwongen maatregelen op te volgen. </w:t>
      </w:r>
      <w:r w:rsidRPr="000F7275">
        <w:rPr>
          <w:sz w:val="20"/>
          <w:szCs w:val="20"/>
        </w:rPr>
        <w:t xml:space="preserve">Wij </w:t>
      </w:r>
      <w:r>
        <w:rPr>
          <w:sz w:val="20"/>
          <w:szCs w:val="20"/>
        </w:rPr>
        <w:t>r</w:t>
      </w:r>
      <w:r w:rsidRPr="000F7275">
        <w:rPr>
          <w:sz w:val="20"/>
          <w:szCs w:val="20"/>
        </w:rPr>
        <w:t xml:space="preserve">ekenen op </w:t>
      </w:r>
      <w:r>
        <w:rPr>
          <w:sz w:val="20"/>
          <w:szCs w:val="20"/>
        </w:rPr>
        <w:t>je</w:t>
      </w:r>
      <w:r w:rsidRPr="000F7275">
        <w:rPr>
          <w:sz w:val="20"/>
          <w:szCs w:val="20"/>
        </w:rPr>
        <w:t xml:space="preserve"> </w:t>
      </w:r>
      <w:r>
        <w:rPr>
          <w:sz w:val="20"/>
          <w:szCs w:val="20"/>
        </w:rPr>
        <w:t>begrip</w:t>
      </w:r>
      <w:r w:rsidRPr="000F7275">
        <w:rPr>
          <w:sz w:val="20"/>
          <w:szCs w:val="20"/>
        </w:rPr>
        <w:t xml:space="preserve">! </w:t>
      </w:r>
    </w:p>
    <w:p w:rsidR="000C2942" w:rsidRDefault="000C2942" w:rsidP="000C2942">
      <w:pPr>
        <w:rPr>
          <w:sz w:val="20"/>
          <w:szCs w:val="20"/>
        </w:rPr>
      </w:pPr>
      <w:r w:rsidRPr="000F7275">
        <w:rPr>
          <w:sz w:val="20"/>
          <w:szCs w:val="20"/>
        </w:rPr>
        <w:t>Namens het Algemeen Bestuur,</w:t>
      </w:r>
    </w:p>
    <w:p w:rsidR="000C2942" w:rsidRDefault="000C2942" w:rsidP="000C2942">
      <w:pPr>
        <w:rPr>
          <w:sz w:val="20"/>
          <w:szCs w:val="20"/>
        </w:rPr>
      </w:pPr>
    </w:p>
    <w:p w:rsidR="000C2942" w:rsidRDefault="000C2942" w:rsidP="000C2942">
      <w:pPr>
        <w:spacing w:after="0"/>
        <w:rPr>
          <w:sz w:val="20"/>
          <w:szCs w:val="20"/>
        </w:rPr>
      </w:pPr>
      <w:r>
        <w:rPr>
          <w:sz w:val="20"/>
          <w:szCs w:val="20"/>
        </w:rPr>
        <w:t xml:space="preserve">Cees van </w:t>
      </w:r>
      <w:proofErr w:type="spellStart"/>
      <w:r>
        <w:rPr>
          <w:sz w:val="20"/>
          <w:szCs w:val="20"/>
        </w:rPr>
        <w:t>Weperen</w:t>
      </w:r>
      <w:proofErr w:type="spellEnd"/>
    </w:p>
    <w:p w:rsidR="000C2942" w:rsidRPr="000F7275" w:rsidRDefault="000C2942" w:rsidP="000C2942">
      <w:pPr>
        <w:rPr>
          <w:sz w:val="20"/>
          <w:szCs w:val="20"/>
        </w:rPr>
      </w:pPr>
      <w:r>
        <w:rPr>
          <w:sz w:val="20"/>
          <w:szCs w:val="20"/>
        </w:rPr>
        <w:t xml:space="preserve">Voorzitter </w:t>
      </w:r>
      <w:r w:rsidRPr="000F7275">
        <w:rPr>
          <w:sz w:val="20"/>
          <w:szCs w:val="20"/>
        </w:rPr>
        <w:t>SC Boornbergum’80</w:t>
      </w:r>
    </w:p>
    <w:p w:rsidR="00C21963" w:rsidRPr="00747C17" w:rsidRDefault="00C21963" w:rsidP="00C21963">
      <w:pPr>
        <w:spacing w:after="0"/>
        <w:rPr>
          <w:rFonts w:ascii="Segoe UI Black" w:hAnsi="Segoe UI Black"/>
          <w:b/>
          <w:bCs/>
          <w:color w:val="FF0000"/>
          <w:sz w:val="16"/>
          <w:szCs w:val="16"/>
        </w:rPr>
      </w:pPr>
    </w:p>
    <w:p w:rsidR="000D08C4" w:rsidRDefault="000D08C4" w:rsidP="000D08C4">
      <w:pPr>
        <w:pStyle w:val="Bijlage"/>
      </w:pPr>
      <w:bookmarkStart w:id="28" w:name="_Toc62496238"/>
      <w:r>
        <w:t>Bijlage 4: Brief aan bezoekende verenigingen voetbal</w:t>
      </w:r>
      <w:bookmarkEnd w:id="28"/>
    </w:p>
    <w:p w:rsidR="00E40908" w:rsidRDefault="00E40908" w:rsidP="00E40908"/>
    <w:p w:rsidR="00E40908" w:rsidRPr="00E71F86" w:rsidRDefault="00E40908" w:rsidP="00E40908">
      <w:r>
        <w:t xml:space="preserve">De </w:t>
      </w:r>
      <w:r>
        <w:rPr>
          <w:sz w:val="20"/>
          <w:szCs w:val="20"/>
        </w:rPr>
        <w:t xml:space="preserve">competitie is voor alle teams stilgelegd. </w:t>
      </w:r>
    </w:p>
    <w:p w:rsidR="00995589" w:rsidRDefault="00995589">
      <w:pPr>
        <w:rPr>
          <w:rFonts w:ascii="Segoe UI Black" w:eastAsiaTheme="majorEastAsia" w:hAnsi="Segoe UI Black"/>
          <w:b/>
          <w:color w:val="4F6228" w:themeColor="accent3" w:themeShade="80"/>
          <w:sz w:val="28"/>
          <w:szCs w:val="28"/>
        </w:rPr>
      </w:pPr>
      <w:r>
        <w:br w:type="page"/>
      </w:r>
    </w:p>
    <w:p w:rsidR="000666BD" w:rsidRPr="001647E3" w:rsidRDefault="000666BD" w:rsidP="000666BD">
      <w:pPr>
        <w:pStyle w:val="Bijlage"/>
        <w:rPr>
          <w:rFonts w:ascii="Calibri Light" w:hAnsi="Calibri Light"/>
        </w:rPr>
      </w:pPr>
      <w:bookmarkStart w:id="29" w:name="_Toc62496239"/>
      <w:r>
        <w:lastRenderedPageBreak/>
        <w:t>Bijlage 5:  Nieuwsbrief gymleden</w:t>
      </w:r>
      <w:bookmarkEnd w:id="29"/>
      <w:r>
        <w:t xml:space="preserve"> </w:t>
      </w:r>
    </w:p>
    <w:p w:rsidR="000666BD" w:rsidRPr="004C1A19" w:rsidRDefault="000666BD" w:rsidP="000666BD">
      <w:pPr>
        <w:spacing w:after="0"/>
        <w:rPr>
          <w:b/>
          <w:bCs/>
          <w:color w:val="FF0000"/>
          <w:sz w:val="16"/>
          <w:szCs w:val="16"/>
        </w:rPr>
      </w:pPr>
    </w:p>
    <w:p w:rsidR="000666BD" w:rsidRPr="004C1A19" w:rsidRDefault="000666BD" w:rsidP="000666BD">
      <w:r w:rsidRPr="004C1A19">
        <w:t>Beste sportvrienden,</w:t>
      </w:r>
    </w:p>
    <w:p w:rsidR="00D519C0" w:rsidRDefault="008745D7" w:rsidP="00D519C0">
      <w:pPr>
        <w:shd w:val="clear" w:color="auto" w:fill="FFFFFF"/>
        <w:spacing w:after="300" w:line="240" w:lineRule="auto"/>
        <w:rPr>
          <w:rFonts w:eastAsia="Times New Roman"/>
          <w:color w:val="333333"/>
          <w:lang w:eastAsia="nl-NL"/>
        </w:rPr>
      </w:pPr>
      <w:r w:rsidRPr="00597427">
        <w:rPr>
          <w:rFonts w:eastAsia="Times New Roman"/>
          <w:color w:val="333333"/>
          <w:lang w:eastAsia="nl-NL"/>
        </w:rPr>
        <w:t>Het kabine</w:t>
      </w:r>
      <w:r w:rsidR="00D519C0">
        <w:rPr>
          <w:rFonts w:eastAsia="Times New Roman"/>
          <w:color w:val="333333"/>
          <w:lang w:eastAsia="nl-NL"/>
        </w:rPr>
        <w:t xml:space="preserve">t heeft de huidige </w:t>
      </w:r>
      <w:proofErr w:type="spellStart"/>
      <w:r w:rsidR="00D519C0">
        <w:rPr>
          <w:rFonts w:eastAsia="Times New Roman"/>
          <w:color w:val="333333"/>
          <w:lang w:eastAsia="nl-NL"/>
        </w:rPr>
        <w:t>lockdown</w:t>
      </w:r>
      <w:proofErr w:type="spellEnd"/>
      <w:r w:rsidR="00D519C0">
        <w:rPr>
          <w:rFonts w:eastAsia="Times New Roman"/>
          <w:color w:val="333333"/>
          <w:lang w:eastAsia="nl-NL"/>
        </w:rPr>
        <w:t xml:space="preserve"> verlengd </w:t>
      </w:r>
      <w:r w:rsidRPr="00597427">
        <w:rPr>
          <w:rFonts w:eastAsia="Times New Roman"/>
          <w:color w:val="333333"/>
          <w:lang w:eastAsia="nl-NL"/>
        </w:rPr>
        <w:t xml:space="preserve"> </w:t>
      </w:r>
      <w:r w:rsidR="00D519C0">
        <w:rPr>
          <w:rFonts w:eastAsia="Times New Roman"/>
          <w:color w:val="333333"/>
          <w:lang w:eastAsia="nl-NL"/>
        </w:rPr>
        <w:t>tot en met 9 februari.</w:t>
      </w:r>
    </w:p>
    <w:p w:rsidR="00D519C0" w:rsidRDefault="00D519C0" w:rsidP="00D519C0">
      <w:pPr>
        <w:shd w:val="clear" w:color="auto" w:fill="FFFFFF"/>
        <w:spacing w:after="300" w:line="240" w:lineRule="auto"/>
      </w:pPr>
      <w:r>
        <w:t>A</w:t>
      </w:r>
      <w:r w:rsidR="008745D7">
        <w:t xml:space="preserve">lle </w:t>
      </w:r>
      <w:proofErr w:type="spellStart"/>
      <w:r w:rsidR="008745D7">
        <w:t>binnensportaccomodat</w:t>
      </w:r>
      <w:r>
        <w:t>ies</w:t>
      </w:r>
      <w:proofErr w:type="spellEnd"/>
      <w:r>
        <w:t xml:space="preserve"> blijven gesloten. </w:t>
      </w:r>
    </w:p>
    <w:p w:rsidR="008745D7" w:rsidRPr="00D519C0" w:rsidRDefault="008745D7" w:rsidP="00D519C0">
      <w:pPr>
        <w:shd w:val="clear" w:color="auto" w:fill="FFFFFF"/>
        <w:spacing w:after="300" w:line="240" w:lineRule="auto"/>
        <w:rPr>
          <w:rFonts w:eastAsia="Times New Roman"/>
          <w:color w:val="333333"/>
          <w:lang w:eastAsia="nl-NL"/>
        </w:rPr>
      </w:pPr>
      <w:r>
        <w:t xml:space="preserve"> Er zijn geen lessen voor all</w:t>
      </w:r>
      <w:r w:rsidR="00D519C0">
        <w:t xml:space="preserve">e groepen tot en met 9 februari 2021. </w:t>
      </w:r>
    </w:p>
    <w:p w:rsidR="008745D7" w:rsidRPr="008745D7" w:rsidRDefault="008745D7" w:rsidP="008745D7">
      <w:pPr>
        <w:spacing w:after="144" w:line="240" w:lineRule="auto"/>
        <w:rPr>
          <w:rFonts w:eastAsia="Times New Roman"/>
          <w:lang w:eastAsia="nl-NL"/>
        </w:rPr>
      </w:pPr>
      <w:r w:rsidRPr="00F3009B">
        <w:rPr>
          <w:rFonts w:eastAsia="Times New Roman"/>
          <w:lang w:eastAsia="nl-NL"/>
        </w:rPr>
        <w:t>Het zijn harde maatregelen, die de samenleving en ook de sport hard raken. Maar het is nodig, want veiligheid en gezondheid staan voorop en alleen samen krijgen we het virus onder controle.</w:t>
      </w:r>
    </w:p>
    <w:p w:rsidR="000666BD" w:rsidRDefault="000666BD" w:rsidP="000666BD">
      <w:pPr>
        <w:pStyle w:val="Lijstalinea"/>
        <w:spacing w:after="0"/>
        <w:ind w:left="360"/>
        <w:rPr>
          <w:sz w:val="20"/>
          <w:szCs w:val="20"/>
        </w:rPr>
      </w:pPr>
    </w:p>
    <w:p w:rsidR="004E172E" w:rsidRDefault="000666BD" w:rsidP="000666BD">
      <w:r>
        <w:t xml:space="preserve">Namens het bestuur, </w:t>
      </w:r>
    </w:p>
    <w:p w:rsidR="000666BD" w:rsidRDefault="000666BD" w:rsidP="000666BD">
      <w:r>
        <w:t xml:space="preserve">Nienke Paulusma </w:t>
      </w:r>
    </w:p>
    <w:p w:rsidR="000666BD" w:rsidRDefault="000666BD" w:rsidP="000666BD"/>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65B10" w:rsidRDefault="00965B10" w:rsidP="00965B10"/>
    <w:p w:rsidR="00974825" w:rsidRPr="0021605D" w:rsidRDefault="0021605D" w:rsidP="0021605D">
      <w:pPr>
        <w:pStyle w:val="Bijlage"/>
        <w:rPr>
          <w:rFonts w:ascii="Calibri Light" w:hAnsi="Calibri Light"/>
        </w:rPr>
      </w:pPr>
      <w:bookmarkStart w:id="30" w:name="_Toc62496240"/>
      <w:r>
        <w:lastRenderedPageBreak/>
        <w:t>Bijlage 6:  Nieuws tennis</w:t>
      </w:r>
      <w:bookmarkEnd w:id="30"/>
      <w:r>
        <w:t xml:space="preserve"> </w:t>
      </w:r>
    </w:p>
    <w:p w:rsidR="00C21963" w:rsidRPr="00747C17" w:rsidRDefault="00C21963" w:rsidP="00C21963">
      <w:pPr>
        <w:spacing w:after="0"/>
        <w:rPr>
          <w:rFonts w:ascii="Segoe UI Black" w:hAnsi="Segoe UI Black"/>
          <w:b/>
          <w:bCs/>
          <w:color w:val="FF0000"/>
          <w:sz w:val="16"/>
          <w:szCs w:val="16"/>
        </w:rPr>
      </w:pPr>
    </w:p>
    <w:p w:rsidR="008745D7" w:rsidRPr="00597427" w:rsidRDefault="00B8113D" w:rsidP="008745D7">
      <w:pPr>
        <w:rPr>
          <w:rFonts w:eastAsia="Times New Roman"/>
          <w:color w:val="333333"/>
        </w:rPr>
      </w:pPr>
      <w:r w:rsidRPr="00CE7117">
        <w:rPr>
          <w:rFonts w:eastAsia="Times New Roman"/>
          <w:color w:val="333333"/>
        </w:rPr>
        <w:t>Beste tennisser,</w:t>
      </w:r>
    </w:p>
    <w:p w:rsidR="00D519C0" w:rsidRPr="00D519C0" w:rsidRDefault="00D519C0" w:rsidP="00D519C0">
      <w:pPr>
        <w:pStyle w:val="Normaalweb"/>
        <w:spacing w:before="0" w:beforeAutospacing="0" w:after="144" w:afterAutospacing="0"/>
        <w:rPr>
          <w:rFonts w:ascii="Calibri Light" w:hAnsi="Calibri Light" w:cs="Calibri Light"/>
          <w:sz w:val="22"/>
          <w:szCs w:val="22"/>
        </w:rPr>
      </w:pPr>
      <w:r w:rsidRPr="00D519C0">
        <w:rPr>
          <w:rFonts w:ascii="Calibri Light" w:hAnsi="Calibri Light" w:cs="Calibri Light"/>
          <w:sz w:val="22"/>
          <w:szCs w:val="22"/>
        </w:rPr>
        <w:t xml:space="preserve">Buiten sporten is nog steeds toegestaan. Dit betekent dat tennis en </w:t>
      </w:r>
      <w:proofErr w:type="spellStart"/>
      <w:r w:rsidRPr="00D519C0">
        <w:rPr>
          <w:rFonts w:ascii="Calibri Light" w:hAnsi="Calibri Light" w:cs="Calibri Light"/>
          <w:sz w:val="22"/>
          <w:szCs w:val="22"/>
        </w:rPr>
        <w:t>padel</w:t>
      </w:r>
      <w:proofErr w:type="spellEnd"/>
      <w:r w:rsidRPr="00D519C0">
        <w:rPr>
          <w:rFonts w:ascii="Calibri Light" w:hAnsi="Calibri Light" w:cs="Calibri Light"/>
          <w:sz w:val="22"/>
          <w:szCs w:val="22"/>
        </w:rPr>
        <w:t xml:space="preserve"> mogelijk is, zolang je zorgt dat je om 21.00 uur thuis bent.</w:t>
      </w:r>
    </w:p>
    <w:p w:rsidR="00D519C0" w:rsidRPr="00D519C0" w:rsidRDefault="00D519C0" w:rsidP="00D519C0">
      <w:pPr>
        <w:numPr>
          <w:ilvl w:val="0"/>
          <w:numId w:val="21"/>
        </w:numPr>
        <w:spacing w:before="100" w:beforeAutospacing="1" w:after="100" w:afterAutospacing="1" w:line="240" w:lineRule="auto"/>
        <w:ind w:left="0"/>
      </w:pPr>
      <w:r w:rsidRPr="00D519C0">
        <w:t>De avondklok geldt voor alle leeftijden.</w:t>
      </w:r>
    </w:p>
    <w:p w:rsidR="00D519C0" w:rsidRPr="00D519C0" w:rsidRDefault="00D519C0" w:rsidP="00D519C0">
      <w:pPr>
        <w:numPr>
          <w:ilvl w:val="0"/>
          <w:numId w:val="21"/>
        </w:numPr>
        <w:spacing w:before="72" w:after="100" w:afterAutospacing="1" w:line="240" w:lineRule="auto"/>
        <w:ind w:left="0"/>
      </w:pPr>
      <w:r w:rsidRPr="00D519C0">
        <w:t>De regels voor de groepsgrootte bij volwassenen (max. 2 personen, dus enkelspel) en jeugd (onbeperkt) blijven ongewijzigd.</w:t>
      </w:r>
    </w:p>
    <w:p w:rsidR="00D519C0" w:rsidRPr="00D519C0" w:rsidRDefault="00D519C0" w:rsidP="00D519C0">
      <w:pPr>
        <w:numPr>
          <w:ilvl w:val="0"/>
          <w:numId w:val="21"/>
        </w:numPr>
        <w:spacing w:before="72" w:after="100" w:afterAutospacing="1" w:line="240" w:lineRule="auto"/>
        <w:ind w:left="0"/>
      </w:pPr>
      <w:r w:rsidRPr="00D519C0">
        <w:t>De avondklok gaat zaterdag 23 januari in en geldt voorlopig t/m 9 februari.</w:t>
      </w:r>
    </w:p>
    <w:p w:rsidR="00D519C0" w:rsidRPr="00D519C0" w:rsidRDefault="00D519C0" w:rsidP="00D519C0">
      <w:pPr>
        <w:numPr>
          <w:ilvl w:val="0"/>
          <w:numId w:val="21"/>
        </w:numPr>
        <w:shd w:val="clear" w:color="auto" w:fill="FFFFFF"/>
        <w:spacing w:before="72" w:after="120" w:afterAutospacing="1" w:line="240" w:lineRule="auto"/>
        <w:ind w:left="0"/>
        <w:outlineLvl w:val="2"/>
        <w:rPr>
          <w:rFonts w:eastAsia="Times New Roman"/>
          <w:b/>
          <w:bCs/>
          <w:color w:val="3D3C3C"/>
          <w:lang w:eastAsia="nl-NL"/>
        </w:rPr>
      </w:pPr>
      <w:bookmarkStart w:id="31" w:name="_Toc62496241"/>
      <w:r w:rsidRPr="00D519C0">
        <w:t xml:space="preserve">De maatregelen van de huidige </w:t>
      </w:r>
      <w:proofErr w:type="spellStart"/>
      <w:r w:rsidRPr="00D519C0">
        <w:t>lockdown</w:t>
      </w:r>
      <w:proofErr w:type="spellEnd"/>
      <w:r w:rsidRPr="00D519C0">
        <w:t xml:space="preserve"> blijven van kracht</w:t>
      </w:r>
      <w:bookmarkEnd w:id="31"/>
    </w:p>
    <w:p w:rsidR="00D519C0" w:rsidRPr="00D519C0" w:rsidRDefault="00D519C0" w:rsidP="00D519C0">
      <w:pPr>
        <w:numPr>
          <w:ilvl w:val="0"/>
          <w:numId w:val="21"/>
        </w:numPr>
        <w:shd w:val="clear" w:color="auto" w:fill="FFFFFF"/>
        <w:spacing w:before="72" w:after="120" w:afterAutospacing="1" w:line="240" w:lineRule="auto"/>
        <w:ind w:left="0"/>
        <w:outlineLvl w:val="2"/>
        <w:rPr>
          <w:rFonts w:eastAsia="Times New Roman"/>
          <w:b/>
          <w:bCs/>
          <w:color w:val="3D3C3C"/>
          <w:lang w:eastAsia="nl-NL"/>
        </w:rPr>
      </w:pPr>
      <w:bookmarkStart w:id="32" w:name="_Toc62496242"/>
      <w:r w:rsidRPr="0040714E">
        <w:rPr>
          <w:rFonts w:eastAsia="Times New Roman"/>
          <w:color w:val="3D3C3C"/>
          <w:lang w:eastAsia="nl-NL"/>
        </w:rPr>
        <w:t>Er worden geen wedstrijden gespeeld.</w:t>
      </w:r>
      <w:bookmarkEnd w:id="32"/>
    </w:p>
    <w:p w:rsidR="00D519C0" w:rsidRPr="00D519C0" w:rsidRDefault="00D519C0" w:rsidP="00D519C0">
      <w:pPr>
        <w:numPr>
          <w:ilvl w:val="0"/>
          <w:numId w:val="21"/>
        </w:numPr>
        <w:shd w:val="clear" w:color="auto" w:fill="FFFFFF"/>
        <w:spacing w:before="72" w:after="120" w:afterAutospacing="1" w:line="240" w:lineRule="auto"/>
        <w:ind w:left="0"/>
        <w:outlineLvl w:val="2"/>
        <w:rPr>
          <w:rFonts w:eastAsia="Times New Roman"/>
          <w:b/>
          <w:bCs/>
          <w:color w:val="3D3C3C"/>
          <w:lang w:eastAsia="nl-NL"/>
        </w:rPr>
      </w:pPr>
      <w:bookmarkStart w:id="33" w:name="_Toc62496243"/>
      <w:r w:rsidRPr="0040714E">
        <w:rPr>
          <w:rFonts w:eastAsia="Times New Roman"/>
          <w:color w:val="3D3C3C"/>
          <w:lang w:eastAsia="nl-NL"/>
        </w:rPr>
        <w:t>Publiek is niet toegestaan.</w:t>
      </w:r>
      <w:bookmarkEnd w:id="33"/>
    </w:p>
    <w:p w:rsidR="00D519C0" w:rsidRPr="0040714E" w:rsidRDefault="00D519C0" w:rsidP="00D519C0">
      <w:pPr>
        <w:numPr>
          <w:ilvl w:val="0"/>
          <w:numId w:val="21"/>
        </w:numPr>
        <w:shd w:val="clear" w:color="auto" w:fill="FFFFFF"/>
        <w:spacing w:before="72" w:after="120" w:afterAutospacing="1" w:line="240" w:lineRule="auto"/>
        <w:ind w:left="0"/>
        <w:outlineLvl w:val="2"/>
        <w:rPr>
          <w:rFonts w:eastAsia="Times New Roman"/>
          <w:b/>
          <w:bCs/>
          <w:color w:val="3D3C3C"/>
          <w:lang w:eastAsia="nl-NL"/>
        </w:rPr>
      </w:pPr>
      <w:bookmarkStart w:id="34" w:name="_Toc62496244"/>
      <w:r w:rsidRPr="0040714E">
        <w:rPr>
          <w:rFonts w:eastAsia="Times New Roman"/>
          <w:color w:val="3D3C3C"/>
          <w:lang w:eastAsia="nl-NL"/>
        </w:rPr>
        <w:t>Sportkantines, kleedkamers en douches zijn dicht.</w:t>
      </w:r>
      <w:bookmarkEnd w:id="34"/>
    </w:p>
    <w:p w:rsidR="00E40908" w:rsidRDefault="00CE7117" w:rsidP="00B8113D">
      <w:pPr>
        <w:rPr>
          <w:rFonts w:eastAsia="Times New Roman"/>
        </w:rPr>
      </w:pPr>
      <w:r w:rsidRPr="00CE7117">
        <w:rPr>
          <w:rFonts w:eastAsia="Times New Roman"/>
        </w:rPr>
        <w:br/>
      </w:r>
      <w:r w:rsidRPr="00CE7117">
        <w:rPr>
          <w:rStyle w:val="Zwaar"/>
          <w:rFonts w:eastAsia="Times New Roman"/>
        </w:rPr>
        <w:t>Baanreserveringen</w:t>
      </w:r>
      <w:r w:rsidRPr="00CE7117">
        <w:rPr>
          <w:rFonts w:eastAsia="Times New Roman"/>
        </w:rPr>
        <w:br/>
        <w:t xml:space="preserve">Als het goed is heb je woensdag </w:t>
      </w:r>
      <w:r>
        <w:rPr>
          <w:rFonts w:eastAsia="Times New Roman"/>
        </w:rPr>
        <w:t xml:space="preserve">18 november </w:t>
      </w:r>
      <w:r w:rsidRPr="00CE7117">
        <w:rPr>
          <w:rFonts w:eastAsia="Times New Roman"/>
        </w:rPr>
        <w:t>een mail ontvangen van clubinfo@</w:t>
      </w:r>
      <w:proofErr w:type="spellStart"/>
      <w:r w:rsidRPr="00CE7117">
        <w:rPr>
          <w:rFonts w:eastAsia="Times New Roman"/>
        </w:rPr>
        <w:t>knltb.email</w:t>
      </w:r>
      <w:proofErr w:type="spellEnd"/>
      <w:r w:rsidRPr="00CE7117">
        <w:rPr>
          <w:rFonts w:eastAsia="Times New Roman"/>
        </w:rPr>
        <w:t>. Als je deze niet in je mailbox hebt gezien zou het kunnen dat hij in de ongewenste spam terecht is gekomen. Voor de volledigheid is hij hierbij nog een keer als PDF meegestuurd.  </w:t>
      </w:r>
      <w:r w:rsidRPr="00CE7117">
        <w:rPr>
          <w:rFonts w:eastAsia="Times New Roman"/>
        </w:rPr>
        <w:br/>
      </w:r>
      <w:r w:rsidRPr="00CE7117">
        <w:rPr>
          <w:rFonts w:eastAsia="Times New Roman"/>
        </w:rPr>
        <w:br/>
        <w:t xml:space="preserve">De opzet is dat we vanaf heden overgaan naar het reserveren van de tennisbaan via de </w:t>
      </w:r>
      <w:proofErr w:type="spellStart"/>
      <w:r w:rsidRPr="00CE7117">
        <w:rPr>
          <w:rFonts w:eastAsia="Times New Roman"/>
        </w:rPr>
        <w:t>Clubapp</w:t>
      </w:r>
      <w:proofErr w:type="spellEnd"/>
      <w:r w:rsidRPr="00CE7117">
        <w:rPr>
          <w:rFonts w:eastAsia="Times New Roman"/>
        </w:rPr>
        <w:t xml:space="preserve"> van de KNLTB. Met deze app krijg je heel mooi inzichtelijk wanneer er een baan voor jou beschikbaar is en kan je deze baan direct voor jou vastleggen.</w:t>
      </w:r>
      <w:r w:rsidRPr="00CE7117">
        <w:rPr>
          <w:rFonts w:eastAsia="Times New Roman"/>
        </w:rPr>
        <w:br/>
      </w:r>
      <w:r w:rsidRPr="00CE7117">
        <w:rPr>
          <w:rFonts w:eastAsia="Times New Roman"/>
        </w:rPr>
        <w:br/>
        <w:t>Vanwege de huidige Corona maatregelen is het ook nog steeds verplicht om een baanreservering te kunnen tonen wanneer er door de gemeente wordt gehandhaafd.  </w:t>
      </w:r>
      <w:r w:rsidRPr="00CE7117">
        <w:rPr>
          <w:rFonts w:eastAsia="Times New Roman"/>
        </w:rPr>
        <w:br/>
      </w:r>
      <w:r w:rsidRPr="00CE7117">
        <w:rPr>
          <w:rFonts w:eastAsia="Times New Roman"/>
        </w:rPr>
        <w:br/>
        <w:t xml:space="preserve">Wanneer je over het gebruik of het aanmelden van de </w:t>
      </w:r>
      <w:proofErr w:type="spellStart"/>
      <w:r w:rsidRPr="00CE7117">
        <w:rPr>
          <w:rFonts w:eastAsia="Times New Roman"/>
        </w:rPr>
        <w:t>Clubapp</w:t>
      </w:r>
      <w:proofErr w:type="spellEnd"/>
      <w:r w:rsidRPr="00CE7117">
        <w:rPr>
          <w:rFonts w:eastAsia="Times New Roman"/>
        </w:rPr>
        <w:t xml:space="preserve"> vragen hebt, dan horen we het heel graag! Al je vragen of opmerkingen mag je mailen naar tennis@sc-boornbergum80.nl of bel met </w:t>
      </w:r>
      <w:proofErr w:type="spellStart"/>
      <w:r w:rsidRPr="00CE7117">
        <w:rPr>
          <w:rFonts w:eastAsia="Times New Roman"/>
        </w:rPr>
        <w:t>Yoël</w:t>
      </w:r>
      <w:proofErr w:type="spellEnd"/>
      <w:r w:rsidRPr="00CE7117">
        <w:rPr>
          <w:rFonts w:eastAsia="Times New Roman"/>
        </w:rPr>
        <w:t>,.</w:t>
      </w:r>
      <w:r w:rsidRPr="00CE7117">
        <w:rPr>
          <w:rFonts w:eastAsia="Times New Roman"/>
        </w:rPr>
        <w:br/>
      </w:r>
      <w:r w:rsidRPr="00CE7117">
        <w:rPr>
          <w:rFonts w:eastAsia="Times New Roman"/>
        </w:rPr>
        <w:br/>
        <w:t xml:space="preserve">Veel tennisplezier! </w:t>
      </w:r>
      <w:r w:rsidRPr="00CE7117">
        <w:rPr>
          <w:rFonts w:eastAsia="Times New Roman"/>
        </w:rPr>
        <w:br/>
      </w:r>
      <w:r w:rsidRPr="00CE7117">
        <w:rPr>
          <w:rFonts w:eastAsia="Times New Roman"/>
        </w:rPr>
        <w:br/>
        <w:t xml:space="preserve">Hartelijk groet, </w:t>
      </w:r>
      <w:r w:rsidRPr="00CE7117">
        <w:rPr>
          <w:rFonts w:eastAsia="Times New Roman"/>
        </w:rPr>
        <w:br/>
      </w:r>
      <w:r w:rsidRPr="00CE7117">
        <w:rPr>
          <w:rFonts w:eastAsia="Times New Roman"/>
        </w:rPr>
        <w:br/>
      </w:r>
      <w:r w:rsidRPr="00CE7117">
        <w:rPr>
          <w:rFonts w:eastAsia="Times New Roman"/>
        </w:rPr>
        <w:br/>
        <w:t xml:space="preserve">SC </w:t>
      </w:r>
      <w:proofErr w:type="spellStart"/>
      <w:r w:rsidRPr="00CE7117">
        <w:rPr>
          <w:rFonts w:eastAsia="Times New Roman"/>
        </w:rPr>
        <w:t>Boornbergum</w:t>
      </w:r>
      <w:proofErr w:type="spellEnd"/>
      <w:r w:rsidRPr="00CE7117">
        <w:rPr>
          <w:rFonts w:eastAsia="Times New Roman"/>
        </w:rPr>
        <w:t xml:space="preserve"> ’80 - tennis</w:t>
      </w:r>
      <w:r w:rsidRPr="00CE7117">
        <w:rPr>
          <w:rFonts w:eastAsia="Times New Roman"/>
        </w:rPr>
        <w:br/>
      </w:r>
      <w:r w:rsidRPr="00CE7117">
        <w:rPr>
          <w:rFonts w:eastAsia="Times New Roman"/>
        </w:rPr>
        <w:br/>
      </w:r>
      <w:proofErr w:type="spellStart"/>
      <w:r w:rsidRPr="00CE7117">
        <w:rPr>
          <w:rFonts w:eastAsia="Times New Roman"/>
        </w:rPr>
        <w:t>Yoël</w:t>
      </w:r>
      <w:proofErr w:type="spellEnd"/>
      <w:r w:rsidRPr="00CE7117">
        <w:rPr>
          <w:rFonts w:eastAsia="Times New Roman"/>
        </w:rPr>
        <w:t xml:space="preserve">, Marjolein, </w:t>
      </w:r>
      <w:proofErr w:type="spellStart"/>
      <w:r w:rsidRPr="00CE7117">
        <w:rPr>
          <w:rFonts w:eastAsia="Times New Roman"/>
        </w:rPr>
        <w:t>Dyane</w:t>
      </w:r>
      <w:proofErr w:type="spellEnd"/>
      <w:r w:rsidRPr="00CE7117">
        <w:rPr>
          <w:rFonts w:eastAsia="Times New Roman"/>
        </w:rPr>
        <w:t xml:space="preserve">, </w:t>
      </w:r>
      <w:proofErr w:type="spellStart"/>
      <w:r w:rsidRPr="00CE7117">
        <w:rPr>
          <w:rFonts w:eastAsia="Times New Roman"/>
        </w:rPr>
        <w:t>Andrin</w:t>
      </w:r>
      <w:proofErr w:type="spellEnd"/>
      <w:r w:rsidRPr="00CE7117">
        <w:rPr>
          <w:rFonts w:eastAsia="Times New Roman"/>
        </w:rPr>
        <w:t xml:space="preserve"> en Astrid</w:t>
      </w:r>
    </w:p>
    <w:p w:rsidR="004E172E" w:rsidRDefault="004E172E" w:rsidP="00B8113D">
      <w:pPr>
        <w:rPr>
          <w:rFonts w:eastAsia="Times New Roman"/>
        </w:rPr>
      </w:pPr>
    </w:p>
    <w:p w:rsidR="004E172E" w:rsidRDefault="004E172E" w:rsidP="00B8113D">
      <w:pPr>
        <w:rPr>
          <w:rFonts w:eastAsia="Times New Roman"/>
        </w:rPr>
      </w:pPr>
    </w:p>
    <w:p w:rsidR="004E172E" w:rsidRDefault="004E172E" w:rsidP="00B8113D">
      <w:pPr>
        <w:rPr>
          <w:rFonts w:eastAsia="Times New Roman"/>
          <w:color w:val="333333"/>
        </w:rPr>
      </w:pPr>
    </w:p>
    <w:p w:rsidR="00EE5EAC" w:rsidRPr="00E40908" w:rsidRDefault="00E40908" w:rsidP="00B76B3E">
      <w:pPr>
        <w:pStyle w:val="Bijlage"/>
      </w:pPr>
      <w:bookmarkStart w:id="35" w:name="_Toc62496245"/>
      <w:r w:rsidRPr="00E40908">
        <w:lastRenderedPageBreak/>
        <w:t xml:space="preserve">Bijlage </w:t>
      </w:r>
      <w:r w:rsidR="00EE5EAC" w:rsidRPr="00E40908">
        <w:t xml:space="preserve"> 7:</w:t>
      </w:r>
      <w:r w:rsidR="00B76B3E">
        <w:t xml:space="preserve"> T</w:t>
      </w:r>
      <w:r w:rsidR="003553D7">
        <w:t xml:space="preserve">rainingen JO19 en senioren vanaf </w:t>
      </w:r>
      <w:r w:rsidR="00A37478">
        <w:t xml:space="preserve">15 december </w:t>
      </w:r>
      <w:r w:rsidR="004E172E">
        <w:t>zijn verlengd tot en met 9 februari 2021</w:t>
      </w:r>
      <w:bookmarkEnd w:id="35"/>
    </w:p>
    <w:p w:rsidR="00C21963" w:rsidRPr="00747C17" w:rsidRDefault="00C21963" w:rsidP="00C21963">
      <w:pPr>
        <w:spacing w:after="0"/>
        <w:rPr>
          <w:rFonts w:ascii="Segoe UI Black" w:hAnsi="Segoe UI Black"/>
          <w:b/>
          <w:bCs/>
          <w:color w:val="FF0000"/>
          <w:sz w:val="16"/>
          <w:szCs w:val="16"/>
        </w:rPr>
      </w:pPr>
    </w:p>
    <w:p w:rsidR="004E172E" w:rsidRPr="004E172E" w:rsidRDefault="004E172E" w:rsidP="004E172E">
      <w:pPr>
        <w:rPr>
          <w:color w:val="333333"/>
          <w:shd w:val="clear" w:color="auto" w:fill="FFFFFF"/>
        </w:rPr>
      </w:pPr>
      <w:r w:rsidRPr="004E172E">
        <w:rPr>
          <w:color w:val="333333"/>
          <w:shd w:val="clear" w:color="auto" w:fill="FFFFFF"/>
        </w:rPr>
        <w:t xml:space="preserve">Het kabinet heeft dinsdagavond 12 januari aangekondigd dat de huidige </w:t>
      </w:r>
      <w:proofErr w:type="spellStart"/>
      <w:r w:rsidRPr="004E172E">
        <w:rPr>
          <w:color w:val="333333"/>
          <w:shd w:val="clear" w:color="auto" w:fill="FFFFFF"/>
        </w:rPr>
        <w:t>lockdown</w:t>
      </w:r>
      <w:proofErr w:type="spellEnd"/>
      <w:r w:rsidRPr="004E172E">
        <w:rPr>
          <w:color w:val="333333"/>
          <w:shd w:val="clear" w:color="auto" w:fill="FFFFFF"/>
        </w:rPr>
        <w:t xml:space="preserve"> die geldt in Nederland om de verspreiding van het coronavirus tegen te gaan in ieder geval wordt verlengd tot en met 9 februari</w:t>
      </w:r>
      <w:r>
        <w:rPr>
          <w:color w:val="333333"/>
          <w:shd w:val="clear" w:color="auto" w:fill="FFFFFF"/>
        </w:rPr>
        <w:t xml:space="preserve"> 2021. </w:t>
      </w:r>
    </w:p>
    <w:p w:rsidR="004E172E" w:rsidRPr="004E172E" w:rsidRDefault="004E172E" w:rsidP="004E172E">
      <w:pPr>
        <w:rPr>
          <w:color w:val="333333"/>
          <w:shd w:val="clear" w:color="auto" w:fill="FFFFFF"/>
        </w:rPr>
      </w:pPr>
      <w:r w:rsidRPr="004E172E">
        <w:rPr>
          <w:color w:val="333333"/>
          <w:shd w:val="clear" w:color="auto" w:fill="FFFFFF"/>
        </w:rPr>
        <w:t>Daarnaast geldt vanaf 23 januari t/m 9 februari ook een avondklok van 21:00 tot 04:30u</w:t>
      </w:r>
    </w:p>
    <w:p w:rsidR="004E172E" w:rsidRDefault="004E172E" w:rsidP="00281868">
      <w:pPr>
        <w:spacing w:after="0"/>
        <w:rPr>
          <w:b/>
          <w:bCs/>
          <w:sz w:val="20"/>
          <w:szCs w:val="20"/>
        </w:rPr>
      </w:pPr>
    </w:p>
    <w:p w:rsidR="00281868" w:rsidRPr="00BD5943" w:rsidRDefault="00281868" w:rsidP="00281868">
      <w:pPr>
        <w:spacing w:after="0"/>
        <w:rPr>
          <w:b/>
          <w:bCs/>
          <w:sz w:val="20"/>
          <w:szCs w:val="20"/>
        </w:rPr>
      </w:pPr>
      <w:r w:rsidRPr="00BD5943">
        <w:rPr>
          <w:b/>
          <w:bCs/>
          <w:sz w:val="20"/>
          <w:szCs w:val="20"/>
        </w:rPr>
        <w:t>Regels en maatregelen:</w:t>
      </w:r>
    </w:p>
    <w:p w:rsidR="00281868" w:rsidRDefault="00281868" w:rsidP="00857ED0">
      <w:pPr>
        <w:pStyle w:val="Lijstalinea"/>
        <w:numPr>
          <w:ilvl w:val="0"/>
          <w:numId w:val="14"/>
        </w:numPr>
        <w:rPr>
          <w:sz w:val="20"/>
          <w:szCs w:val="20"/>
        </w:rPr>
      </w:pPr>
      <w:r>
        <w:rPr>
          <w:sz w:val="20"/>
          <w:szCs w:val="20"/>
        </w:rPr>
        <w:t>De kleedboxen en douches zijn gesloten</w:t>
      </w:r>
    </w:p>
    <w:p w:rsidR="00281868" w:rsidRDefault="00281868" w:rsidP="00857ED0">
      <w:pPr>
        <w:pStyle w:val="Lijstalinea"/>
        <w:numPr>
          <w:ilvl w:val="0"/>
          <w:numId w:val="14"/>
        </w:numPr>
        <w:rPr>
          <w:sz w:val="20"/>
          <w:szCs w:val="20"/>
        </w:rPr>
      </w:pPr>
      <w:r>
        <w:rPr>
          <w:sz w:val="20"/>
          <w:szCs w:val="20"/>
        </w:rPr>
        <w:t>De competitie is voor alle teams stilgelegd.</w:t>
      </w:r>
    </w:p>
    <w:p w:rsidR="00A37478" w:rsidRDefault="00281868" w:rsidP="00857ED0">
      <w:pPr>
        <w:pStyle w:val="Lijstalinea"/>
        <w:numPr>
          <w:ilvl w:val="0"/>
          <w:numId w:val="14"/>
        </w:numPr>
        <w:rPr>
          <w:sz w:val="20"/>
          <w:szCs w:val="20"/>
        </w:rPr>
      </w:pPr>
      <w:r>
        <w:rPr>
          <w:sz w:val="20"/>
          <w:szCs w:val="20"/>
        </w:rPr>
        <w:t>Jeugdteams MO17 en JO8 t/m JO17 (spelers onder 18 jaar) mogen wel trainen en onderling wedstrijdjes spelen op ons eigen sportpark.</w:t>
      </w:r>
    </w:p>
    <w:p w:rsidR="00A37478" w:rsidRPr="00A37478" w:rsidRDefault="00A37478" w:rsidP="00857ED0">
      <w:pPr>
        <w:pStyle w:val="Lijstalinea"/>
        <w:numPr>
          <w:ilvl w:val="0"/>
          <w:numId w:val="14"/>
        </w:numPr>
        <w:rPr>
          <w:sz w:val="20"/>
          <w:szCs w:val="20"/>
        </w:rPr>
      </w:pPr>
      <w:r>
        <w:t xml:space="preserve">JO19 en senioren hebben besloten om trainingen tijdelijk </w:t>
      </w:r>
      <w:proofErr w:type="spellStart"/>
      <w:r>
        <w:t>on</w:t>
      </w:r>
      <w:proofErr w:type="spellEnd"/>
      <w:r>
        <w:t xml:space="preserve"> </w:t>
      </w:r>
      <w:proofErr w:type="spellStart"/>
      <w:r>
        <w:t>hold</w:t>
      </w:r>
      <w:proofErr w:type="spellEnd"/>
      <w:r>
        <w:t xml:space="preserve"> te zetten. </w:t>
      </w:r>
    </w:p>
    <w:p w:rsidR="009D3E04" w:rsidRPr="00A37478" w:rsidRDefault="009D3E04" w:rsidP="00A37478">
      <w:pPr>
        <w:pStyle w:val="Lijstalinea"/>
        <w:ind w:left="360"/>
        <w:rPr>
          <w:sz w:val="20"/>
          <w:szCs w:val="20"/>
        </w:rPr>
      </w:pPr>
    </w:p>
    <w:p w:rsidR="00281868" w:rsidRPr="0000617E" w:rsidRDefault="00281868" w:rsidP="00281868">
      <w:pPr>
        <w:spacing w:after="0"/>
        <w:rPr>
          <w:sz w:val="20"/>
          <w:szCs w:val="20"/>
        </w:rPr>
      </w:pPr>
      <w:r>
        <w:rPr>
          <w:sz w:val="20"/>
          <w:szCs w:val="20"/>
        </w:rPr>
        <w:t>Ook de eerdere maatregelen blijven gelden:</w:t>
      </w:r>
    </w:p>
    <w:p w:rsidR="00281868" w:rsidRDefault="00281868" w:rsidP="00857ED0">
      <w:pPr>
        <w:pStyle w:val="Lijstalinea"/>
        <w:numPr>
          <w:ilvl w:val="0"/>
          <w:numId w:val="14"/>
        </w:numPr>
        <w:rPr>
          <w:sz w:val="20"/>
          <w:szCs w:val="20"/>
        </w:rPr>
      </w:pPr>
      <w:r>
        <w:rPr>
          <w:sz w:val="20"/>
          <w:szCs w:val="20"/>
        </w:rPr>
        <w:t xml:space="preserve">De sportkantines voetbal en tennishonk blijven voorlopig gesloten. </w:t>
      </w:r>
    </w:p>
    <w:p w:rsidR="00281868" w:rsidRPr="00083D55" w:rsidRDefault="00281868" w:rsidP="00857ED0">
      <w:pPr>
        <w:pStyle w:val="Lijstalinea"/>
        <w:numPr>
          <w:ilvl w:val="0"/>
          <w:numId w:val="14"/>
        </w:numPr>
        <w:rPr>
          <w:sz w:val="20"/>
          <w:szCs w:val="20"/>
        </w:rPr>
      </w:pPr>
      <w:r w:rsidRPr="00083D55">
        <w:rPr>
          <w:sz w:val="20"/>
          <w:szCs w:val="20"/>
        </w:rPr>
        <w:t xml:space="preserve">Ouders mogen niet naar de trainingen en </w:t>
      </w:r>
      <w:r>
        <w:rPr>
          <w:sz w:val="20"/>
          <w:szCs w:val="20"/>
        </w:rPr>
        <w:t xml:space="preserve">onderlinge </w:t>
      </w:r>
      <w:r w:rsidRPr="00083D55">
        <w:rPr>
          <w:sz w:val="20"/>
          <w:szCs w:val="20"/>
        </w:rPr>
        <w:t>wedstrijden van hun kind(eren) komen kijken.</w:t>
      </w:r>
    </w:p>
    <w:p w:rsidR="00281868" w:rsidRPr="00083D55" w:rsidRDefault="00281868" w:rsidP="00857ED0">
      <w:pPr>
        <w:pStyle w:val="Lijstalinea"/>
        <w:numPr>
          <w:ilvl w:val="0"/>
          <w:numId w:val="14"/>
        </w:numPr>
        <w:rPr>
          <w:sz w:val="20"/>
          <w:szCs w:val="20"/>
        </w:rPr>
      </w:pPr>
      <w:r w:rsidRPr="00083D55">
        <w:rPr>
          <w:sz w:val="20"/>
          <w:szCs w:val="20"/>
        </w:rPr>
        <w:t xml:space="preserve">Sporters die klaar zijn </w:t>
      </w:r>
      <w:r>
        <w:rPr>
          <w:sz w:val="20"/>
          <w:szCs w:val="20"/>
        </w:rPr>
        <w:t xml:space="preserve">trainen </w:t>
      </w:r>
      <w:r w:rsidRPr="00083D55">
        <w:rPr>
          <w:sz w:val="20"/>
          <w:szCs w:val="20"/>
        </w:rPr>
        <w:t xml:space="preserve">moeten zo snel mogelijk </w:t>
      </w:r>
      <w:r>
        <w:rPr>
          <w:sz w:val="20"/>
          <w:szCs w:val="20"/>
        </w:rPr>
        <w:t>het sportpark</w:t>
      </w:r>
      <w:r w:rsidRPr="00083D55">
        <w:rPr>
          <w:sz w:val="20"/>
          <w:szCs w:val="20"/>
        </w:rPr>
        <w:t xml:space="preserve"> verlaten.</w:t>
      </w:r>
    </w:p>
    <w:p w:rsidR="00281868" w:rsidRPr="00083D55" w:rsidRDefault="00281868" w:rsidP="00857ED0">
      <w:pPr>
        <w:pStyle w:val="Lijstalinea"/>
        <w:numPr>
          <w:ilvl w:val="0"/>
          <w:numId w:val="14"/>
        </w:numPr>
        <w:rPr>
          <w:rFonts w:eastAsia="Times New Roman"/>
          <w:sz w:val="20"/>
          <w:szCs w:val="20"/>
          <w:lang w:eastAsia="nl-NL"/>
        </w:rPr>
      </w:pPr>
      <w:r w:rsidRPr="00BD5943">
        <w:rPr>
          <w:sz w:val="20"/>
          <w:szCs w:val="20"/>
        </w:rPr>
        <w:t>Wel welkom zijn de personen die een rol hebben bij d</w:t>
      </w:r>
      <w:r>
        <w:rPr>
          <w:sz w:val="20"/>
          <w:szCs w:val="20"/>
        </w:rPr>
        <w:t xml:space="preserve">e organisatie van de trainingen en onderlinge wedstrijden. </w:t>
      </w:r>
      <w:r w:rsidRPr="00BD5943">
        <w:rPr>
          <w:sz w:val="20"/>
          <w:szCs w:val="20"/>
        </w:rPr>
        <w:t xml:space="preserve"> Naast de spelers is dat de gebruikelijke bezetting van coaches, bestuursleden, vrijwilligers</w:t>
      </w:r>
      <w:r>
        <w:rPr>
          <w:rFonts w:eastAsia="Times New Roman"/>
          <w:sz w:val="20"/>
          <w:szCs w:val="20"/>
          <w:lang w:eastAsia="nl-NL"/>
        </w:rPr>
        <w:t>.</w:t>
      </w:r>
    </w:p>
    <w:p w:rsidR="00281868" w:rsidRPr="00E71F86" w:rsidRDefault="00281868" w:rsidP="00281868">
      <w:r w:rsidRPr="00E71F86">
        <w:t xml:space="preserve">Toeschouwers zijn voorlopig niet toegestaan op sportaccommodaties. </w:t>
      </w:r>
    </w:p>
    <w:p w:rsidR="00476140" w:rsidRDefault="00476140" w:rsidP="00476140">
      <w:pPr>
        <w:rPr>
          <w:sz w:val="20"/>
          <w:szCs w:val="20"/>
        </w:rPr>
      </w:pPr>
      <w:r>
        <w:rPr>
          <w:sz w:val="20"/>
          <w:szCs w:val="20"/>
        </w:rPr>
        <w:t xml:space="preserve">Deze maatregelen zijn helaas nodig om het virus onder controle te krijgen. </w:t>
      </w:r>
    </w:p>
    <w:p w:rsidR="00476140" w:rsidRDefault="00476140" w:rsidP="00476140">
      <w:pPr>
        <w:rPr>
          <w:sz w:val="20"/>
          <w:szCs w:val="20"/>
        </w:rPr>
      </w:pPr>
      <w:r>
        <w:rPr>
          <w:sz w:val="20"/>
          <w:szCs w:val="20"/>
        </w:rPr>
        <w:t>Als bestuur doen we een beroep op de leden en ouders van onze vereniging om de gedwongen maatregelen op te volgen. Lat</w:t>
      </w:r>
      <w:r w:rsidR="00281868">
        <w:rPr>
          <w:sz w:val="20"/>
          <w:szCs w:val="20"/>
        </w:rPr>
        <w:t>e</w:t>
      </w:r>
      <w:r w:rsidR="00A37478">
        <w:rPr>
          <w:sz w:val="20"/>
          <w:szCs w:val="20"/>
        </w:rPr>
        <w:t xml:space="preserve">n we hopen dat we dan over vijf </w:t>
      </w:r>
      <w:r>
        <w:rPr>
          <w:sz w:val="20"/>
          <w:szCs w:val="20"/>
        </w:rPr>
        <w:t xml:space="preserve"> weken weer terug naar de oude maatregelen kunnen.</w:t>
      </w:r>
    </w:p>
    <w:p w:rsidR="00476140" w:rsidRDefault="00476140" w:rsidP="00476140">
      <w:pPr>
        <w:rPr>
          <w:sz w:val="20"/>
          <w:szCs w:val="20"/>
        </w:rPr>
      </w:pPr>
      <w:r>
        <w:rPr>
          <w:sz w:val="20"/>
          <w:szCs w:val="20"/>
        </w:rPr>
        <w:t xml:space="preserve">Daarnaast blijven de reeds bestaande coronaregels van kracht. </w:t>
      </w:r>
    </w:p>
    <w:p w:rsidR="00476140" w:rsidRPr="00AA653A" w:rsidRDefault="00476140" w:rsidP="00F16EC2">
      <w:pPr>
        <w:pStyle w:val="Geenafstand"/>
        <w:rPr>
          <w:rFonts w:ascii="Calibri Light" w:hAnsi="Calibri Light" w:cs="Calibri Light"/>
        </w:rPr>
      </w:pPr>
      <w:r w:rsidRPr="00AA653A">
        <w:rPr>
          <w:rFonts w:ascii="Calibri Light" w:hAnsi="Calibri Light" w:cs="Calibri Light"/>
        </w:rPr>
        <w:t xml:space="preserve">Namens het </w:t>
      </w:r>
      <w:r w:rsidR="00281868">
        <w:rPr>
          <w:rFonts w:ascii="Calibri Light" w:hAnsi="Calibri Light" w:cs="Calibri Light"/>
        </w:rPr>
        <w:t xml:space="preserve">algemeen </w:t>
      </w:r>
      <w:r w:rsidRPr="00AA653A">
        <w:rPr>
          <w:rFonts w:ascii="Calibri Light" w:hAnsi="Calibri Light" w:cs="Calibri Light"/>
        </w:rPr>
        <w:t>bestuur,</w:t>
      </w:r>
    </w:p>
    <w:p w:rsidR="00476140" w:rsidRPr="00AA653A" w:rsidRDefault="00476140" w:rsidP="00F16EC2">
      <w:pPr>
        <w:pStyle w:val="Geenafstand"/>
        <w:rPr>
          <w:rFonts w:ascii="Calibri Light" w:hAnsi="Calibri Light" w:cs="Calibri Light"/>
        </w:rPr>
      </w:pPr>
    </w:p>
    <w:p w:rsidR="00476140" w:rsidRPr="00AA653A" w:rsidRDefault="00476140" w:rsidP="00F16EC2">
      <w:pPr>
        <w:pStyle w:val="Geenafstand"/>
        <w:rPr>
          <w:rFonts w:ascii="Calibri Light" w:hAnsi="Calibri Light" w:cs="Calibri Light"/>
        </w:rPr>
      </w:pPr>
      <w:r w:rsidRPr="00AA653A">
        <w:rPr>
          <w:rFonts w:ascii="Calibri Light" w:hAnsi="Calibri Light" w:cs="Calibri Light"/>
        </w:rPr>
        <w:t xml:space="preserve">Voorzitter Cees van </w:t>
      </w:r>
      <w:proofErr w:type="spellStart"/>
      <w:r w:rsidRPr="00AA653A">
        <w:rPr>
          <w:rFonts w:ascii="Calibri Light" w:hAnsi="Calibri Light" w:cs="Calibri Light"/>
        </w:rPr>
        <w:t>Weperen</w:t>
      </w:r>
      <w:proofErr w:type="spellEnd"/>
      <w:r w:rsidRPr="00AA653A">
        <w:rPr>
          <w:rFonts w:ascii="Calibri Light" w:hAnsi="Calibri Light" w:cs="Calibri Light"/>
        </w:rPr>
        <w:t xml:space="preserve"> </w:t>
      </w:r>
    </w:p>
    <w:sectPr w:rsidR="00476140" w:rsidRPr="00AA653A" w:rsidSect="0042261E">
      <w:footerReference w:type="default" r:id="rId19"/>
      <w:pgSz w:w="11906" w:h="16838"/>
      <w:pgMar w:top="1440" w:right="1440" w:bottom="709" w:left="1440" w:header="708" w:footer="1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DD7" w:rsidRDefault="00444DD7" w:rsidP="00461827">
      <w:r>
        <w:separator/>
      </w:r>
    </w:p>
  </w:endnote>
  <w:endnote w:type="continuationSeparator" w:id="0">
    <w:p w:rsidR="00444DD7" w:rsidRDefault="00444DD7" w:rsidP="00461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C0" w:rsidRPr="00CD541E" w:rsidRDefault="00D519C0" w:rsidP="00461827">
    <w:pPr>
      <w:pStyle w:val="Voettekst"/>
    </w:pPr>
    <w:r w:rsidRPr="00CD541E">
      <w:tab/>
    </w:r>
    <w:r w:rsidRPr="00CD541E">
      <w:tab/>
    </w:r>
    <w:r w:rsidRPr="00CD541E">
      <w:tab/>
      <w:t xml:space="preserve">Pagina </w:t>
    </w:r>
    <w:fldSimple w:instr="PAGE  \* Arabic  \* MERGEFORMAT">
      <w:r w:rsidR="004E172E">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C0" w:rsidRPr="0042261E" w:rsidRDefault="00D519C0" w:rsidP="00CA43B9">
    <w:pPr>
      <w:pStyle w:val="Voettekst"/>
      <w:rPr>
        <w:sz w:val="18"/>
        <w:szCs w:val="18"/>
      </w:rPr>
    </w:pPr>
    <w:r w:rsidRPr="0042261E">
      <w:rPr>
        <w:sz w:val="20"/>
        <w:szCs w:val="20"/>
      </w:rPr>
      <w:tab/>
    </w:r>
    <w:r w:rsidRPr="0042261E">
      <w:rPr>
        <w:sz w:val="20"/>
        <w:szCs w:val="20"/>
      </w:rPr>
      <w:tab/>
    </w:r>
    <w:r w:rsidRPr="0042261E">
      <w:rPr>
        <w:sz w:val="18"/>
        <w:szCs w:val="18"/>
      </w:rPr>
      <w:t xml:space="preserve">Pagina </w:t>
    </w:r>
    <w:r w:rsidRPr="0042261E">
      <w:rPr>
        <w:sz w:val="18"/>
        <w:szCs w:val="18"/>
      </w:rPr>
      <w:fldChar w:fldCharType="begin"/>
    </w:r>
    <w:r w:rsidRPr="0042261E">
      <w:rPr>
        <w:sz w:val="18"/>
        <w:szCs w:val="18"/>
      </w:rPr>
      <w:instrText>PAGE  \* Arabic  \* MERGEFORMAT</w:instrText>
    </w:r>
    <w:r w:rsidRPr="0042261E">
      <w:rPr>
        <w:sz w:val="18"/>
        <w:szCs w:val="18"/>
      </w:rPr>
      <w:fldChar w:fldCharType="separate"/>
    </w:r>
    <w:r w:rsidR="004E172E">
      <w:rPr>
        <w:noProof/>
        <w:sz w:val="18"/>
        <w:szCs w:val="18"/>
      </w:rPr>
      <w:t>9</w:t>
    </w:r>
    <w:r w:rsidRPr="0042261E">
      <w:rPr>
        <w:sz w:val="18"/>
        <w:szCs w:val="18"/>
      </w:rPr>
      <w:fldChar w:fldCharType="end"/>
    </w:r>
  </w:p>
  <w:p w:rsidR="00D519C0" w:rsidRPr="00CD541E" w:rsidRDefault="00D519C0" w:rsidP="0046182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DD7" w:rsidRDefault="00444DD7" w:rsidP="00461827">
      <w:r>
        <w:separator/>
      </w:r>
    </w:p>
  </w:footnote>
  <w:footnote w:type="continuationSeparator" w:id="0">
    <w:p w:rsidR="00444DD7" w:rsidRDefault="00444DD7" w:rsidP="00461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C0" w:rsidRPr="00E62F37" w:rsidRDefault="00D519C0" w:rsidP="00E62F37">
    <w:pPr>
      <w:spacing w:after="0"/>
      <w:jc w:val="right"/>
      <w:rPr>
        <w:sz w:val="16"/>
        <w:szCs w:val="16"/>
      </w:rPr>
    </w:pPr>
    <w:r>
      <w:rPr>
        <w:noProof/>
        <w:sz w:val="16"/>
        <w:szCs w:val="16"/>
        <w:lang w:eastAsia="nl-NL"/>
      </w:rPr>
      <w:drawing>
        <wp:anchor distT="0" distB="0" distL="114300" distR="114300" simplePos="0" relativeHeight="251659264" behindDoc="1" locked="0" layoutInCell="1" allowOverlap="1">
          <wp:simplePos x="0" y="0"/>
          <wp:positionH relativeFrom="column">
            <wp:posOffset>-453390</wp:posOffset>
          </wp:positionH>
          <wp:positionV relativeFrom="paragraph">
            <wp:posOffset>-403860</wp:posOffset>
          </wp:positionV>
          <wp:extent cx="765810" cy="822960"/>
          <wp:effectExtent l="19050" t="0" r="0" b="0"/>
          <wp:wrapTight wrapText="bothSides">
            <wp:wrapPolygon edited="0">
              <wp:start x="-537" y="0"/>
              <wp:lineTo x="-537" y="21000"/>
              <wp:lineTo x="21493" y="21000"/>
              <wp:lineTo x="21493" y="0"/>
              <wp:lineTo x="-537" y="0"/>
            </wp:wrapPolygon>
          </wp:wrapTight>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logoFB.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5810" cy="822960"/>
                  </a:xfrm>
                  <a:prstGeom prst="rect">
                    <a:avLst/>
                  </a:prstGeom>
                </pic:spPr>
              </pic:pic>
            </a:graphicData>
          </a:graphic>
        </wp:anchor>
      </w:drawing>
    </w:r>
    <w:r>
      <w:rPr>
        <w:sz w:val="16"/>
        <w:szCs w:val="16"/>
      </w:rPr>
      <w:t>25 januari 2021 versie 1.6</w:t>
    </w:r>
  </w:p>
  <w:p w:rsidR="00D519C0" w:rsidRDefault="00D519C0" w:rsidP="00E62F37">
    <w:pPr>
      <w:pStyle w:val="Koptekst"/>
    </w:pPr>
  </w:p>
  <w:p w:rsidR="00D519C0" w:rsidRPr="00E62F37" w:rsidRDefault="00D519C0" w:rsidP="00246D18">
    <w:pPr>
      <w:spacing w:after="0"/>
      <w:rPr>
        <w:sz w:val="20"/>
        <w:szCs w:val="20"/>
      </w:rPr>
    </w:pPr>
    <w:bookmarkStart w:id="0" w:name="_Hlk48670503"/>
    <w:r>
      <w:rPr>
        <w:sz w:val="20"/>
        <w:szCs w:val="20"/>
      </w:rPr>
      <w:t xml:space="preserve">               </w:t>
    </w:r>
    <w:r w:rsidRPr="00E62F37">
      <w:rPr>
        <w:sz w:val="20"/>
        <w:szCs w:val="20"/>
      </w:rPr>
      <w:t>GYMNASTIEK – TENNIS – VOETBAL</w:t>
    </w:r>
  </w:p>
  <w:bookmarkEnd w:id="0"/>
  <w:p w:rsidR="00D519C0" w:rsidRPr="003B0565" w:rsidRDefault="00D519C0" w:rsidP="00E62F3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619"/>
    <w:multiLevelType w:val="hybridMultilevel"/>
    <w:tmpl w:val="DEF05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0C675C2"/>
    <w:multiLevelType w:val="multilevel"/>
    <w:tmpl w:val="AE16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87750"/>
    <w:multiLevelType w:val="multilevel"/>
    <w:tmpl w:val="FCC2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A5367"/>
    <w:multiLevelType w:val="hybridMultilevel"/>
    <w:tmpl w:val="C0EE17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376043D"/>
    <w:multiLevelType w:val="hybridMultilevel"/>
    <w:tmpl w:val="701A0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7D5751"/>
    <w:multiLevelType w:val="hybridMultilevel"/>
    <w:tmpl w:val="04F6A1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6A16DF2"/>
    <w:multiLevelType w:val="hybridMultilevel"/>
    <w:tmpl w:val="445A8C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6ED6BE5"/>
    <w:multiLevelType w:val="multilevel"/>
    <w:tmpl w:val="106E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A1292"/>
    <w:multiLevelType w:val="hybridMultilevel"/>
    <w:tmpl w:val="38569F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D90771B"/>
    <w:multiLevelType w:val="hybridMultilevel"/>
    <w:tmpl w:val="261EC1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9307A72"/>
    <w:multiLevelType w:val="multilevel"/>
    <w:tmpl w:val="873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E26D5E"/>
    <w:multiLevelType w:val="hybridMultilevel"/>
    <w:tmpl w:val="1F7ACB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DF33863"/>
    <w:multiLevelType w:val="hybridMultilevel"/>
    <w:tmpl w:val="C8FE3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640419"/>
    <w:multiLevelType w:val="hybridMultilevel"/>
    <w:tmpl w:val="D0444D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8851E5B"/>
    <w:multiLevelType w:val="hybridMultilevel"/>
    <w:tmpl w:val="812622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BF21531"/>
    <w:multiLevelType w:val="hybridMultilevel"/>
    <w:tmpl w:val="44106EFA"/>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2F768CC"/>
    <w:multiLevelType w:val="hybridMultilevel"/>
    <w:tmpl w:val="50A8A6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81653FE"/>
    <w:multiLevelType w:val="multilevel"/>
    <w:tmpl w:val="BA5024D6"/>
    <w:lvl w:ilvl="0">
      <w:start w:val="1"/>
      <w:numFmt w:val="decimal"/>
      <w:pStyle w:val="Kop1"/>
      <w:lvlText w:val="%1"/>
      <w:lvlJc w:val="left"/>
      <w:pPr>
        <w:ind w:left="432" w:hanging="432"/>
      </w:pPr>
    </w:lvl>
    <w:lvl w:ilvl="1">
      <w:start w:val="1"/>
      <w:numFmt w:val="decimal"/>
      <w:pStyle w:val="Kop2"/>
      <w:lvlText w:val="%1.%2"/>
      <w:lvlJc w:val="left"/>
      <w:pPr>
        <w:ind w:left="717"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766A10A2"/>
    <w:multiLevelType w:val="multilevel"/>
    <w:tmpl w:val="86C8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67C03"/>
    <w:multiLevelType w:val="multilevel"/>
    <w:tmpl w:val="968A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55CD3"/>
    <w:multiLevelType w:val="hybridMultilevel"/>
    <w:tmpl w:val="8F507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2"/>
  </w:num>
  <w:num w:numId="5">
    <w:abstractNumId w:val="13"/>
  </w:num>
  <w:num w:numId="6">
    <w:abstractNumId w:val="5"/>
  </w:num>
  <w:num w:numId="7">
    <w:abstractNumId w:val="0"/>
  </w:num>
  <w:num w:numId="8">
    <w:abstractNumId w:val="11"/>
  </w:num>
  <w:num w:numId="9">
    <w:abstractNumId w:val="14"/>
  </w:num>
  <w:num w:numId="10">
    <w:abstractNumId w:val="17"/>
  </w:num>
  <w:num w:numId="11">
    <w:abstractNumId w:val="8"/>
  </w:num>
  <w:num w:numId="12">
    <w:abstractNumId w:val="16"/>
  </w:num>
  <w:num w:numId="13">
    <w:abstractNumId w:val="20"/>
  </w:num>
  <w:num w:numId="14">
    <w:abstractNumId w:val="6"/>
  </w:num>
  <w:num w:numId="15">
    <w:abstractNumId w:val="3"/>
  </w:num>
  <w:num w:numId="16">
    <w:abstractNumId w:val="1"/>
  </w:num>
  <w:num w:numId="17">
    <w:abstractNumId w:val="19"/>
  </w:num>
  <w:num w:numId="18">
    <w:abstractNumId w:val="7"/>
  </w:num>
  <w:num w:numId="19">
    <w:abstractNumId w:val="2"/>
  </w:num>
  <w:num w:numId="20">
    <w:abstractNumId w:val="10"/>
  </w:num>
  <w:num w:numId="21">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30B66"/>
    <w:rsid w:val="00007168"/>
    <w:rsid w:val="000114B1"/>
    <w:rsid w:val="00021BB6"/>
    <w:rsid w:val="00031E06"/>
    <w:rsid w:val="000428D2"/>
    <w:rsid w:val="00044C68"/>
    <w:rsid w:val="00047827"/>
    <w:rsid w:val="000666BD"/>
    <w:rsid w:val="00082179"/>
    <w:rsid w:val="000912B3"/>
    <w:rsid w:val="000929FF"/>
    <w:rsid w:val="000C2942"/>
    <w:rsid w:val="000D08C4"/>
    <w:rsid w:val="000E040F"/>
    <w:rsid w:val="000F1B5F"/>
    <w:rsid w:val="000F38A8"/>
    <w:rsid w:val="001151C1"/>
    <w:rsid w:val="001354A3"/>
    <w:rsid w:val="00136163"/>
    <w:rsid w:val="0016322F"/>
    <w:rsid w:val="001647E3"/>
    <w:rsid w:val="00186A71"/>
    <w:rsid w:val="00190238"/>
    <w:rsid w:val="001C414D"/>
    <w:rsid w:val="001C4E2E"/>
    <w:rsid w:val="001D6B98"/>
    <w:rsid w:val="001F181B"/>
    <w:rsid w:val="0021605D"/>
    <w:rsid w:val="00221271"/>
    <w:rsid w:val="00234B7F"/>
    <w:rsid w:val="00244653"/>
    <w:rsid w:val="00244E11"/>
    <w:rsid w:val="00246D18"/>
    <w:rsid w:val="00250B27"/>
    <w:rsid w:val="00251D49"/>
    <w:rsid w:val="00255798"/>
    <w:rsid w:val="00266B28"/>
    <w:rsid w:val="00281868"/>
    <w:rsid w:val="002B0ECE"/>
    <w:rsid w:val="002C4FE5"/>
    <w:rsid w:val="002F7B90"/>
    <w:rsid w:val="00314C73"/>
    <w:rsid w:val="00315EC9"/>
    <w:rsid w:val="00322634"/>
    <w:rsid w:val="00341D29"/>
    <w:rsid w:val="003459A2"/>
    <w:rsid w:val="00347477"/>
    <w:rsid w:val="003553BF"/>
    <w:rsid w:val="003553D7"/>
    <w:rsid w:val="0035793A"/>
    <w:rsid w:val="0036468F"/>
    <w:rsid w:val="0038519D"/>
    <w:rsid w:val="00390B89"/>
    <w:rsid w:val="00392E6C"/>
    <w:rsid w:val="00395B96"/>
    <w:rsid w:val="003B0565"/>
    <w:rsid w:val="003B0690"/>
    <w:rsid w:val="003B53EA"/>
    <w:rsid w:val="003C0281"/>
    <w:rsid w:val="003C1272"/>
    <w:rsid w:val="003C31FA"/>
    <w:rsid w:val="003C7455"/>
    <w:rsid w:val="003C7D6C"/>
    <w:rsid w:val="003D50B7"/>
    <w:rsid w:val="003E214B"/>
    <w:rsid w:val="003F6295"/>
    <w:rsid w:val="004033B5"/>
    <w:rsid w:val="00411EA0"/>
    <w:rsid w:val="00421166"/>
    <w:rsid w:val="004225B5"/>
    <w:rsid w:val="0042261E"/>
    <w:rsid w:val="00444DD7"/>
    <w:rsid w:val="00461827"/>
    <w:rsid w:val="00464216"/>
    <w:rsid w:val="0046554E"/>
    <w:rsid w:val="00476140"/>
    <w:rsid w:val="004809B9"/>
    <w:rsid w:val="004A28E8"/>
    <w:rsid w:val="004B0F9D"/>
    <w:rsid w:val="004C19AF"/>
    <w:rsid w:val="004D6A51"/>
    <w:rsid w:val="004E172E"/>
    <w:rsid w:val="004F3262"/>
    <w:rsid w:val="004F7037"/>
    <w:rsid w:val="00502D55"/>
    <w:rsid w:val="00511D09"/>
    <w:rsid w:val="005126FF"/>
    <w:rsid w:val="00526D15"/>
    <w:rsid w:val="005320FC"/>
    <w:rsid w:val="00540134"/>
    <w:rsid w:val="00540DD9"/>
    <w:rsid w:val="00541DA1"/>
    <w:rsid w:val="00544564"/>
    <w:rsid w:val="00552064"/>
    <w:rsid w:val="00590CB5"/>
    <w:rsid w:val="00594B89"/>
    <w:rsid w:val="005A2A4A"/>
    <w:rsid w:val="005B2ECB"/>
    <w:rsid w:val="005D6C85"/>
    <w:rsid w:val="005E3DCA"/>
    <w:rsid w:val="005E749A"/>
    <w:rsid w:val="005F4662"/>
    <w:rsid w:val="00605D02"/>
    <w:rsid w:val="00642CC1"/>
    <w:rsid w:val="006554CA"/>
    <w:rsid w:val="00665636"/>
    <w:rsid w:val="00681E2F"/>
    <w:rsid w:val="00683978"/>
    <w:rsid w:val="006905E5"/>
    <w:rsid w:val="00690C38"/>
    <w:rsid w:val="006A5145"/>
    <w:rsid w:val="006A73C7"/>
    <w:rsid w:val="006B59CF"/>
    <w:rsid w:val="006B6B7C"/>
    <w:rsid w:val="006B7E4D"/>
    <w:rsid w:val="006C2A4F"/>
    <w:rsid w:val="006C3818"/>
    <w:rsid w:val="006D7E29"/>
    <w:rsid w:val="006F0821"/>
    <w:rsid w:val="006F4105"/>
    <w:rsid w:val="006F54E6"/>
    <w:rsid w:val="00701FC6"/>
    <w:rsid w:val="0071265C"/>
    <w:rsid w:val="00713B82"/>
    <w:rsid w:val="0071587C"/>
    <w:rsid w:val="00715F66"/>
    <w:rsid w:val="00717A1D"/>
    <w:rsid w:val="00723E00"/>
    <w:rsid w:val="00737B6A"/>
    <w:rsid w:val="00741FF4"/>
    <w:rsid w:val="00747C17"/>
    <w:rsid w:val="007578C1"/>
    <w:rsid w:val="0076644A"/>
    <w:rsid w:val="007978D9"/>
    <w:rsid w:val="007A4528"/>
    <w:rsid w:val="007C3535"/>
    <w:rsid w:val="007C5411"/>
    <w:rsid w:val="007D27A5"/>
    <w:rsid w:val="007E7CDD"/>
    <w:rsid w:val="007F799A"/>
    <w:rsid w:val="00801234"/>
    <w:rsid w:val="008244AE"/>
    <w:rsid w:val="00826E66"/>
    <w:rsid w:val="00843A73"/>
    <w:rsid w:val="00846EB7"/>
    <w:rsid w:val="00857ED0"/>
    <w:rsid w:val="00860255"/>
    <w:rsid w:val="008745D7"/>
    <w:rsid w:val="008749C0"/>
    <w:rsid w:val="00892F26"/>
    <w:rsid w:val="008A5AAD"/>
    <w:rsid w:val="008C32E1"/>
    <w:rsid w:val="008C3F19"/>
    <w:rsid w:val="008D1D67"/>
    <w:rsid w:val="008D435B"/>
    <w:rsid w:val="008E2BB0"/>
    <w:rsid w:val="008F5349"/>
    <w:rsid w:val="00903B3F"/>
    <w:rsid w:val="00912F90"/>
    <w:rsid w:val="0091690D"/>
    <w:rsid w:val="009246F1"/>
    <w:rsid w:val="009335F5"/>
    <w:rsid w:val="00941251"/>
    <w:rsid w:val="00945B73"/>
    <w:rsid w:val="00947D51"/>
    <w:rsid w:val="00951055"/>
    <w:rsid w:val="00952048"/>
    <w:rsid w:val="00965B10"/>
    <w:rsid w:val="00974825"/>
    <w:rsid w:val="00980225"/>
    <w:rsid w:val="00983761"/>
    <w:rsid w:val="009932A1"/>
    <w:rsid w:val="00995589"/>
    <w:rsid w:val="009A0266"/>
    <w:rsid w:val="009A36C7"/>
    <w:rsid w:val="009A461A"/>
    <w:rsid w:val="009B286C"/>
    <w:rsid w:val="009D3E04"/>
    <w:rsid w:val="009E24F3"/>
    <w:rsid w:val="00A018F2"/>
    <w:rsid w:val="00A11321"/>
    <w:rsid w:val="00A208EA"/>
    <w:rsid w:val="00A265DB"/>
    <w:rsid w:val="00A30B66"/>
    <w:rsid w:val="00A37478"/>
    <w:rsid w:val="00A473F9"/>
    <w:rsid w:val="00A56406"/>
    <w:rsid w:val="00A573F9"/>
    <w:rsid w:val="00A61FD7"/>
    <w:rsid w:val="00A65820"/>
    <w:rsid w:val="00A81305"/>
    <w:rsid w:val="00A81F1F"/>
    <w:rsid w:val="00A82A11"/>
    <w:rsid w:val="00A838A6"/>
    <w:rsid w:val="00AA653A"/>
    <w:rsid w:val="00AB285F"/>
    <w:rsid w:val="00AB6308"/>
    <w:rsid w:val="00AB71B3"/>
    <w:rsid w:val="00AF0EA5"/>
    <w:rsid w:val="00B0643F"/>
    <w:rsid w:val="00B51628"/>
    <w:rsid w:val="00B76B3E"/>
    <w:rsid w:val="00B7792D"/>
    <w:rsid w:val="00B8113D"/>
    <w:rsid w:val="00B83323"/>
    <w:rsid w:val="00B86207"/>
    <w:rsid w:val="00BB613C"/>
    <w:rsid w:val="00BB7F9F"/>
    <w:rsid w:val="00BD0400"/>
    <w:rsid w:val="00BD0794"/>
    <w:rsid w:val="00BD3221"/>
    <w:rsid w:val="00BD4F91"/>
    <w:rsid w:val="00BE514C"/>
    <w:rsid w:val="00BF2006"/>
    <w:rsid w:val="00C05EE5"/>
    <w:rsid w:val="00C152BA"/>
    <w:rsid w:val="00C21963"/>
    <w:rsid w:val="00C31B7A"/>
    <w:rsid w:val="00C44385"/>
    <w:rsid w:val="00C47BAD"/>
    <w:rsid w:val="00C62552"/>
    <w:rsid w:val="00C6267E"/>
    <w:rsid w:val="00C629BB"/>
    <w:rsid w:val="00C62D45"/>
    <w:rsid w:val="00C71C50"/>
    <w:rsid w:val="00C84BD6"/>
    <w:rsid w:val="00C923E2"/>
    <w:rsid w:val="00CA43B9"/>
    <w:rsid w:val="00CB5088"/>
    <w:rsid w:val="00CD541E"/>
    <w:rsid w:val="00CD585F"/>
    <w:rsid w:val="00CE39FA"/>
    <w:rsid w:val="00CE7117"/>
    <w:rsid w:val="00CF7F67"/>
    <w:rsid w:val="00D06E2F"/>
    <w:rsid w:val="00D12ABE"/>
    <w:rsid w:val="00D228A8"/>
    <w:rsid w:val="00D25464"/>
    <w:rsid w:val="00D328E1"/>
    <w:rsid w:val="00D3763B"/>
    <w:rsid w:val="00D445BE"/>
    <w:rsid w:val="00D4795E"/>
    <w:rsid w:val="00D519C0"/>
    <w:rsid w:val="00D56BA7"/>
    <w:rsid w:val="00D8444E"/>
    <w:rsid w:val="00DB028C"/>
    <w:rsid w:val="00DC6AA9"/>
    <w:rsid w:val="00DD185C"/>
    <w:rsid w:val="00DE409B"/>
    <w:rsid w:val="00DE6D27"/>
    <w:rsid w:val="00DF2DDE"/>
    <w:rsid w:val="00DF6080"/>
    <w:rsid w:val="00E05130"/>
    <w:rsid w:val="00E1301C"/>
    <w:rsid w:val="00E153A4"/>
    <w:rsid w:val="00E15D2A"/>
    <w:rsid w:val="00E2158B"/>
    <w:rsid w:val="00E40908"/>
    <w:rsid w:val="00E62F37"/>
    <w:rsid w:val="00E71F86"/>
    <w:rsid w:val="00E77F00"/>
    <w:rsid w:val="00EB2EE6"/>
    <w:rsid w:val="00EC6DE9"/>
    <w:rsid w:val="00EE5A67"/>
    <w:rsid w:val="00EE5EAC"/>
    <w:rsid w:val="00F00B5E"/>
    <w:rsid w:val="00F15F20"/>
    <w:rsid w:val="00F16EC2"/>
    <w:rsid w:val="00F36E04"/>
    <w:rsid w:val="00F4766F"/>
    <w:rsid w:val="00F63EF3"/>
    <w:rsid w:val="00F77594"/>
    <w:rsid w:val="00F85EA6"/>
    <w:rsid w:val="00FA58C3"/>
    <w:rsid w:val="00FC02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1827"/>
    <w:rPr>
      <w:rFonts w:ascii="Calibri Light" w:hAnsi="Calibri Light" w:cs="Calibri Light"/>
    </w:rPr>
  </w:style>
  <w:style w:type="paragraph" w:styleId="Kop1">
    <w:name w:val="heading 1"/>
    <w:basedOn w:val="Standaard"/>
    <w:next w:val="Standaard"/>
    <w:link w:val="Kop1Char"/>
    <w:uiPriority w:val="9"/>
    <w:qFormat/>
    <w:rsid w:val="00F77594"/>
    <w:pPr>
      <w:keepNext/>
      <w:keepLines/>
      <w:numPr>
        <w:numId w:val="10"/>
      </w:numPr>
      <w:spacing w:before="240" w:after="0"/>
      <w:outlineLvl w:val="0"/>
    </w:pPr>
    <w:rPr>
      <w:rFonts w:ascii="Segoe UI Black" w:eastAsiaTheme="majorEastAsia" w:hAnsi="Segoe UI Black"/>
      <w:b/>
      <w:color w:val="4F6228" w:themeColor="accent3" w:themeShade="80"/>
      <w:sz w:val="28"/>
      <w:szCs w:val="28"/>
    </w:rPr>
  </w:style>
  <w:style w:type="paragraph" w:styleId="Kop2">
    <w:name w:val="heading 2"/>
    <w:basedOn w:val="Standaard"/>
    <w:next w:val="Standaard"/>
    <w:link w:val="Kop2Char"/>
    <w:uiPriority w:val="9"/>
    <w:unhideWhenUsed/>
    <w:qFormat/>
    <w:rsid w:val="004A28E8"/>
    <w:pPr>
      <w:numPr>
        <w:ilvl w:val="1"/>
        <w:numId w:val="10"/>
      </w:numPr>
      <w:spacing w:before="120" w:after="0"/>
      <w:ind w:left="578" w:hanging="578"/>
      <w:outlineLvl w:val="1"/>
    </w:pPr>
    <w:rPr>
      <w:rFonts w:ascii="Segoe UI Black" w:eastAsiaTheme="majorEastAsia" w:hAnsi="Segoe UI Black"/>
      <w:b/>
      <w:color w:val="4F6228" w:themeColor="accent3" w:themeShade="80"/>
      <w:sz w:val="24"/>
      <w:szCs w:val="28"/>
    </w:rPr>
  </w:style>
  <w:style w:type="paragraph" w:styleId="Kop3">
    <w:name w:val="heading 3"/>
    <w:basedOn w:val="Lijstalinea"/>
    <w:next w:val="Standaard"/>
    <w:link w:val="Kop3Char"/>
    <w:uiPriority w:val="9"/>
    <w:unhideWhenUsed/>
    <w:qFormat/>
    <w:rsid w:val="00F4766F"/>
    <w:pPr>
      <w:numPr>
        <w:ilvl w:val="2"/>
        <w:numId w:val="10"/>
      </w:numPr>
      <w:spacing w:after="0"/>
      <w:outlineLvl w:val="2"/>
    </w:pPr>
    <w:rPr>
      <w:b/>
      <w:bCs/>
    </w:rPr>
  </w:style>
  <w:style w:type="paragraph" w:styleId="Kop4">
    <w:name w:val="heading 4"/>
    <w:basedOn w:val="Standaard"/>
    <w:next w:val="Standaard"/>
    <w:link w:val="Kop4Char"/>
    <w:uiPriority w:val="9"/>
    <w:semiHidden/>
    <w:unhideWhenUsed/>
    <w:qFormat/>
    <w:rsid w:val="00541DA1"/>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541DA1"/>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541DA1"/>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541DA1"/>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541DA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41DA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73C7"/>
    <w:pPr>
      <w:ind w:left="720"/>
      <w:contextualSpacing/>
    </w:pPr>
  </w:style>
  <w:style w:type="character" w:customStyle="1" w:styleId="Kop1Char">
    <w:name w:val="Kop 1 Char"/>
    <w:basedOn w:val="Standaardalinea-lettertype"/>
    <w:link w:val="Kop1"/>
    <w:uiPriority w:val="9"/>
    <w:rsid w:val="00F77594"/>
    <w:rPr>
      <w:rFonts w:ascii="Segoe UI Black" w:eastAsiaTheme="majorEastAsia" w:hAnsi="Segoe UI Black" w:cs="Calibri Light"/>
      <w:b/>
      <w:color w:val="4F6228" w:themeColor="accent3" w:themeShade="80"/>
      <w:sz w:val="28"/>
      <w:szCs w:val="28"/>
    </w:rPr>
  </w:style>
  <w:style w:type="paragraph" w:styleId="Kopvaninhoudsopgave">
    <w:name w:val="TOC Heading"/>
    <w:basedOn w:val="Kop1"/>
    <w:next w:val="Standaard"/>
    <w:uiPriority w:val="39"/>
    <w:unhideWhenUsed/>
    <w:qFormat/>
    <w:rsid w:val="00F4766F"/>
    <w:pPr>
      <w:numPr>
        <w:numId w:val="0"/>
      </w:numPr>
      <w:spacing w:line="259" w:lineRule="auto"/>
      <w:outlineLvl w:val="9"/>
    </w:pPr>
    <w:rPr>
      <w:lang w:eastAsia="nl-NL"/>
    </w:rPr>
  </w:style>
  <w:style w:type="paragraph" w:styleId="Inhopg1">
    <w:name w:val="toc 1"/>
    <w:basedOn w:val="Standaard"/>
    <w:next w:val="Standaard"/>
    <w:autoRedefine/>
    <w:uiPriority w:val="39"/>
    <w:unhideWhenUsed/>
    <w:rsid w:val="004A28E8"/>
    <w:pPr>
      <w:tabs>
        <w:tab w:val="left" w:pos="426"/>
        <w:tab w:val="right" w:leader="dot" w:pos="9016"/>
      </w:tabs>
      <w:spacing w:before="120" w:after="0"/>
    </w:pPr>
    <w:rPr>
      <w:b/>
      <w:noProof/>
      <w:sz w:val="24"/>
    </w:rPr>
  </w:style>
  <w:style w:type="character" w:styleId="Hyperlink">
    <w:name w:val="Hyperlink"/>
    <w:basedOn w:val="Standaardalinea-lettertype"/>
    <w:uiPriority w:val="99"/>
    <w:unhideWhenUsed/>
    <w:rsid w:val="00AB285F"/>
    <w:rPr>
      <w:color w:val="0000FF" w:themeColor="hyperlink"/>
      <w:u w:val="single"/>
    </w:rPr>
  </w:style>
  <w:style w:type="character" w:customStyle="1" w:styleId="Kop2Char">
    <w:name w:val="Kop 2 Char"/>
    <w:basedOn w:val="Standaardalinea-lettertype"/>
    <w:link w:val="Kop2"/>
    <w:uiPriority w:val="9"/>
    <w:rsid w:val="00F4766F"/>
    <w:rPr>
      <w:rFonts w:ascii="Segoe UI Black" w:eastAsiaTheme="majorEastAsia" w:hAnsi="Segoe UI Black" w:cs="Calibri Light"/>
      <w:b/>
      <w:color w:val="4F6228" w:themeColor="accent3" w:themeShade="80"/>
      <w:sz w:val="24"/>
      <w:szCs w:val="28"/>
    </w:rPr>
  </w:style>
  <w:style w:type="paragraph" w:styleId="Inhopg2">
    <w:name w:val="toc 2"/>
    <w:basedOn w:val="Inhopg1"/>
    <w:next w:val="Standaard"/>
    <w:autoRedefine/>
    <w:uiPriority w:val="39"/>
    <w:unhideWhenUsed/>
    <w:rsid w:val="004A28E8"/>
    <w:pPr>
      <w:tabs>
        <w:tab w:val="clear" w:pos="426"/>
        <w:tab w:val="left" w:pos="993"/>
      </w:tabs>
      <w:ind w:left="426"/>
    </w:pPr>
    <w:rPr>
      <w:b w:val="0"/>
      <w:bCs/>
      <w:sz w:val="22"/>
      <w:szCs w:val="20"/>
    </w:rPr>
  </w:style>
  <w:style w:type="table" w:styleId="Tabelraster">
    <w:name w:val="Table Grid"/>
    <w:basedOn w:val="Standaardtabel"/>
    <w:uiPriority w:val="59"/>
    <w:rsid w:val="00D5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opgelostemelding1">
    <w:name w:val="Onopgeloste melding1"/>
    <w:basedOn w:val="Standaardalinea-lettertype"/>
    <w:uiPriority w:val="99"/>
    <w:semiHidden/>
    <w:unhideWhenUsed/>
    <w:rsid w:val="00D56BA7"/>
    <w:rPr>
      <w:color w:val="605E5C"/>
      <w:shd w:val="clear" w:color="auto" w:fill="E1DFDD"/>
    </w:rPr>
  </w:style>
  <w:style w:type="character" w:customStyle="1" w:styleId="Kop3Char">
    <w:name w:val="Kop 3 Char"/>
    <w:basedOn w:val="Standaardalinea-lettertype"/>
    <w:link w:val="Kop3"/>
    <w:uiPriority w:val="9"/>
    <w:rsid w:val="00F4766F"/>
    <w:rPr>
      <w:rFonts w:ascii="Calibri Light" w:hAnsi="Calibri Light" w:cs="Calibri Light"/>
      <w:b/>
      <w:bCs/>
    </w:rPr>
  </w:style>
  <w:style w:type="paragraph" w:styleId="Normaalweb">
    <w:name w:val="Normal (Web)"/>
    <w:basedOn w:val="Standaard"/>
    <w:uiPriority w:val="99"/>
    <w:unhideWhenUsed/>
    <w:rsid w:val="006A51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ttention">
    <w:name w:val="attention"/>
    <w:basedOn w:val="Standaard"/>
    <w:rsid w:val="006A51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A5145"/>
    <w:rPr>
      <w:b/>
      <w:bCs/>
    </w:rPr>
  </w:style>
  <w:style w:type="paragraph" w:styleId="Inhopg3">
    <w:name w:val="toc 3"/>
    <w:basedOn w:val="Standaard"/>
    <w:next w:val="Standaard"/>
    <w:autoRedefine/>
    <w:uiPriority w:val="39"/>
    <w:unhideWhenUsed/>
    <w:rsid w:val="002C4FE5"/>
    <w:pPr>
      <w:tabs>
        <w:tab w:val="left" w:pos="1418"/>
        <w:tab w:val="right" w:leader="dot" w:pos="9016"/>
      </w:tabs>
      <w:spacing w:after="0"/>
      <w:ind w:left="851"/>
    </w:pPr>
    <w:rPr>
      <w:rFonts w:eastAsiaTheme="minorEastAsia"/>
      <w:noProof/>
      <w:lang w:eastAsia="nl-NL"/>
    </w:rPr>
  </w:style>
  <w:style w:type="paragraph" w:styleId="Geenafstand">
    <w:name w:val="No Spacing"/>
    <w:uiPriority w:val="1"/>
    <w:qFormat/>
    <w:rsid w:val="00FA58C3"/>
    <w:pPr>
      <w:spacing w:after="0" w:line="240" w:lineRule="auto"/>
    </w:pPr>
  </w:style>
  <w:style w:type="paragraph" w:styleId="Koptekst">
    <w:name w:val="header"/>
    <w:basedOn w:val="Standaard"/>
    <w:link w:val="KoptekstChar"/>
    <w:uiPriority w:val="99"/>
    <w:unhideWhenUsed/>
    <w:rsid w:val="00EB2E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2EE6"/>
  </w:style>
  <w:style w:type="paragraph" w:styleId="Voettekst">
    <w:name w:val="footer"/>
    <w:basedOn w:val="Standaard"/>
    <w:link w:val="VoettekstChar"/>
    <w:uiPriority w:val="99"/>
    <w:unhideWhenUsed/>
    <w:rsid w:val="00EB2E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2EE6"/>
  </w:style>
  <w:style w:type="character" w:customStyle="1" w:styleId="Onopgelostemelding2">
    <w:name w:val="Onopgeloste melding2"/>
    <w:basedOn w:val="Standaardalinea-lettertype"/>
    <w:uiPriority w:val="99"/>
    <w:semiHidden/>
    <w:unhideWhenUsed/>
    <w:rsid w:val="00DE409B"/>
    <w:rPr>
      <w:color w:val="605E5C"/>
      <w:shd w:val="clear" w:color="auto" w:fill="E1DFDD"/>
    </w:rPr>
  </w:style>
  <w:style w:type="paragraph" w:styleId="Ballontekst">
    <w:name w:val="Balloon Text"/>
    <w:basedOn w:val="Standaard"/>
    <w:link w:val="BallontekstChar"/>
    <w:uiPriority w:val="99"/>
    <w:semiHidden/>
    <w:unhideWhenUsed/>
    <w:rsid w:val="00186A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6A71"/>
    <w:rPr>
      <w:rFonts w:ascii="Segoe UI" w:hAnsi="Segoe UI" w:cs="Segoe UI"/>
      <w:sz w:val="18"/>
      <w:szCs w:val="18"/>
    </w:rPr>
  </w:style>
  <w:style w:type="paragraph" w:customStyle="1" w:styleId="Bijlage">
    <w:name w:val="Bijlage"/>
    <w:basedOn w:val="Kop1"/>
    <w:qFormat/>
    <w:rsid w:val="002C4FE5"/>
    <w:pPr>
      <w:numPr>
        <w:numId w:val="0"/>
      </w:numPr>
    </w:pPr>
  </w:style>
  <w:style w:type="table" w:customStyle="1" w:styleId="Rastertabel4-Accent31">
    <w:name w:val="Rastertabel 4 - Accent 31"/>
    <w:basedOn w:val="Standaardtabel"/>
    <w:uiPriority w:val="49"/>
    <w:rsid w:val="00B83323"/>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Kop4Char">
    <w:name w:val="Kop 4 Char"/>
    <w:basedOn w:val="Standaardalinea-lettertype"/>
    <w:link w:val="Kop4"/>
    <w:uiPriority w:val="9"/>
    <w:semiHidden/>
    <w:rsid w:val="00541DA1"/>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541DA1"/>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541DA1"/>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541DA1"/>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541DA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41DA1"/>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Standaardalinea-lettertype"/>
    <w:uiPriority w:val="99"/>
    <w:semiHidden/>
    <w:unhideWhenUsed/>
    <w:rsid w:val="00F36E0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1183494">
      <w:bodyDiv w:val="1"/>
      <w:marLeft w:val="0"/>
      <w:marRight w:val="0"/>
      <w:marTop w:val="0"/>
      <w:marBottom w:val="0"/>
      <w:divBdr>
        <w:top w:val="none" w:sz="0" w:space="0" w:color="auto"/>
        <w:left w:val="none" w:sz="0" w:space="0" w:color="auto"/>
        <w:bottom w:val="none" w:sz="0" w:space="0" w:color="auto"/>
        <w:right w:val="none" w:sz="0" w:space="0" w:color="auto"/>
      </w:divBdr>
    </w:div>
    <w:div w:id="419718369">
      <w:bodyDiv w:val="1"/>
      <w:marLeft w:val="0"/>
      <w:marRight w:val="0"/>
      <w:marTop w:val="0"/>
      <w:marBottom w:val="0"/>
      <w:divBdr>
        <w:top w:val="none" w:sz="0" w:space="0" w:color="auto"/>
        <w:left w:val="none" w:sz="0" w:space="0" w:color="auto"/>
        <w:bottom w:val="none" w:sz="0" w:space="0" w:color="auto"/>
        <w:right w:val="none" w:sz="0" w:space="0" w:color="auto"/>
      </w:divBdr>
    </w:div>
    <w:div w:id="663508807">
      <w:bodyDiv w:val="1"/>
      <w:marLeft w:val="0"/>
      <w:marRight w:val="0"/>
      <w:marTop w:val="0"/>
      <w:marBottom w:val="0"/>
      <w:divBdr>
        <w:top w:val="none" w:sz="0" w:space="0" w:color="auto"/>
        <w:left w:val="none" w:sz="0" w:space="0" w:color="auto"/>
        <w:bottom w:val="none" w:sz="0" w:space="0" w:color="auto"/>
        <w:right w:val="none" w:sz="0" w:space="0" w:color="auto"/>
      </w:divBdr>
      <w:divsChild>
        <w:div w:id="243950743">
          <w:marLeft w:val="0"/>
          <w:marRight w:val="0"/>
          <w:marTop w:val="0"/>
          <w:marBottom w:val="0"/>
          <w:divBdr>
            <w:top w:val="none" w:sz="0" w:space="0" w:color="auto"/>
            <w:left w:val="none" w:sz="0" w:space="0" w:color="auto"/>
            <w:bottom w:val="none" w:sz="0" w:space="0" w:color="auto"/>
            <w:right w:val="none" w:sz="0" w:space="0" w:color="auto"/>
          </w:divBdr>
        </w:div>
      </w:divsChild>
    </w:div>
    <w:div w:id="1085540632">
      <w:bodyDiv w:val="1"/>
      <w:marLeft w:val="0"/>
      <w:marRight w:val="0"/>
      <w:marTop w:val="0"/>
      <w:marBottom w:val="0"/>
      <w:divBdr>
        <w:top w:val="none" w:sz="0" w:space="0" w:color="auto"/>
        <w:left w:val="none" w:sz="0" w:space="0" w:color="auto"/>
        <w:bottom w:val="none" w:sz="0" w:space="0" w:color="auto"/>
        <w:right w:val="none" w:sz="0" w:space="0" w:color="auto"/>
      </w:divBdr>
    </w:div>
    <w:div w:id="1421098526">
      <w:bodyDiv w:val="1"/>
      <w:marLeft w:val="0"/>
      <w:marRight w:val="0"/>
      <w:marTop w:val="0"/>
      <w:marBottom w:val="0"/>
      <w:divBdr>
        <w:top w:val="none" w:sz="0" w:space="0" w:color="auto"/>
        <w:left w:val="none" w:sz="0" w:space="0" w:color="auto"/>
        <w:bottom w:val="none" w:sz="0" w:space="0" w:color="auto"/>
        <w:right w:val="none" w:sz="0" w:space="0" w:color="auto"/>
      </w:divBdr>
    </w:div>
    <w:div w:id="1424374671">
      <w:bodyDiv w:val="1"/>
      <w:marLeft w:val="0"/>
      <w:marRight w:val="0"/>
      <w:marTop w:val="0"/>
      <w:marBottom w:val="0"/>
      <w:divBdr>
        <w:top w:val="none" w:sz="0" w:space="0" w:color="auto"/>
        <w:left w:val="none" w:sz="0" w:space="0" w:color="auto"/>
        <w:bottom w:val="none" w:sz="0" w:space="0" w:color="auto"/>
        <w:right w:val="none" w:sz="0" w:space="0" w:color="auto"/>
      </w:divBdr>
    </w:div>
    <w:div w:id="1979529568">
      <w:bodyDiv w:val="1"/>
      <w:marLeft w:val="0"/>
      <w:marRight w:val="0"/>
      <w:marTop w:val="0"/>
      <w:marBottom w:val="0"/>
      <w:divBdr>
        <w:top w:val="none" w:sz="0" w:space="0" w:color="auto"/>
        <w:left w:val="none" w:sz="0" w:space="0" w:color="auto"/>
        <w:bottom w:val="none" w:sz="0" w:space="0" w:color="auto"/>
        <w:right w:val="none" w:sz="0" w:space="0" w:color="auto"/>
      </w:divBdr>
    </w:div>
    <w:div w:id="2075660844">
      <w:bodyDiv w:val="1"/>
      <w:marLeft w:val="0"/>
      <w:marRight w:val="0"/>
      <w:marTop w:val="0"/>
      <w:marBottom w:val="0"/>
      <w:divBdr>
        <w:top w:val="none" w:sz="0" w:space="0" w:color="auto"/>
        <w:left w:val="none" w:sz="0" w:space="0" w:color="auto"/>
        <w:bottom w:val="none" w:sz="0" w:space="0" w:color="auto"/>
        <w:right w:val="none" w:sz="0" w:space="0" w:color="auto"/>
      </w:divBdr>
    </w:div>
    <w:div w:id="21139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jksoverheid.nl/onderwerpen/coronavirus-covid-19/openbaar-en-dagelijks-leven/gezondheid/symptomen-coronavirus" TargetMode="External"/><Relationship Id="rId18" Type="http://schemas.openxmlformats.org/officeDocument/2006/relationships/hyperlink" Target="https://www.rijksoverheid.nl/onderwerpen/coronavirus-covid-19/testen/afspraak-mak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ijksoverheid.nl/onderwerpen/coronavirus-covid-19/testen/bron-en-contactonderzoek" TargetMode="External"/><Relationship Id="rId2" Type="http://schemas.openxmlformats.org/officeDocument/2006/relationships/numbering" Target="numbering.xml"/><Relationship Id="rId16" Type="http://schemas.openxmlformats.org/officeDocument/2006/relationships/hyperlink" Target="https://www.rijksoverheid.nl/onderwerpen/coronavirus-covid-19/testen/testbele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ltb.club/clubapp/" TargetMode="External"/><Relationship Id="rId5" Type="http://schemas.openxmlformats.org/officeDocument/2006/relationships/webSettings" Target="webSettings.xml"/><Relationship Id="rId15" Type="http://schemas.openxmlformats.org/officeDocument/2006/relationships/hyperlink" Target="https://www.rijksoverheid.nl/onderwerpen/coronavirus-covid-19/testen/bron-en-contactonderzoek"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ijksoverheid.nl/onderwerpen/coronavirus-covid-19/testen/afspraak-ma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72F8-7483-4198-8F47-08279BBD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3620</Words>
  <Characters>19911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Jeen Bruinsma</dc:creator>
  <cp:lastModifiedBy>Nienke Bosgraaf</cp:lastModifiedBy>
  <cp:revision>2</cp:revision>
  <cp:lastPrinted>2020-11-30T15:32:00Z</cp:lastPrinted>
  <dcterms:created xsi:type="dcterms:W3CDTF">2021-01-25T18:45:00Z</dcterms:created>
  <dcterms:modified xsi:type="dcterms:W3CDTF">2021-01-25T18:45:00Z</dcterms:modified>
</cp:coreProperties>
</file>